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73" w:after="0"/>
        <w:rPr>
          <w:shd w:fill="auto" w:val="clear"/>
        </w:rPr>
      </w:pPr>
      <w:r>
        <w:rPr>
          <w:color w:val="414651"/>
          <w:shd w:fill="auto" w:val="clear"/>
        </w:rPr>
        <w:t>JONATHAN</w:t>
      </w:r>
      <w:r>
        <w:rPr>
          <w:color w:val="414651"/>
          <w:spacing w:val="-13"/>
          <w:shd w:fill="auto" w:val="clear"/>
        </w:rPr>
        <w:t xml:space="preserve"> </w:t>
      </w:r>
      <w:r>
        <w:rPr>
          <w:color w:val="414651"/>
          <w:shd w:fill="auto" w:val="clear"/>
        </w:rPr>
        <w:t>FARIAS</w:t>
      </w:r>
      <w:r>
        <w:rPr>
          <w:color w:val="414651"/>
          <w:spacing w:val="-11"/>
          <w:shd w:fill="auto" w:val="clear"/>
        </w:rPr>
        <w:t xml:space="preserve"> </w:t>
      </w:r>
      <w:r>
        <w:rPr>
          <w:color w:val="414651"/>
          <w:shd w:fill="auto" w:val="clear"/>
        </w:rPr>
        <w:t>DE</w:t>
      </w:r>
      <w:r>
        <w:rPr>
          <w:color w:val="414651"/>
          <w:spacing w:val="-11"/>
          <w:shd w:fill="auto" w:val="clear"/>
        </w:rPr>
        <w:t xml:space="preserve"> </w:t>
      </w:r>
      <w:r>
        <w:rPr>
          <w:color w:val="414651"/>
          <w:shd w:fill="auto" w:val="clear"/>
        </w:rPr>
        <w:t>MOURA</w:t>
      </w:r>
      <w:r>
        <w:rPr>
          <w:color w:val="414651"/>
          <w:spacing w:val="-12"/>
          <w:shd w:fill="auto" w:val="clear"/>
        </w:rPr>
        <w:t xml:space="preserve"> </w:t>
      </w:r>
      <w:r>
        <w:rPr>
          <w:color w:val="414651"/>
          <w:shd w:fill="auto" w:val="clear"/>
        </w:rPr>
        <w:t>NOGUEIRA</w:t>
      </w:r>
    </w:p>
    <w:p>
      <w:pPr>
        <w:pStyle w:val="BodyText"/>
        <w:spacing w:lineRule="auto" w:line="264" w:before="68" w:after="0"/>
        <w:ind w:hanging="1" w:left="3641" w:right="3437"/>
        <w:jc w:val="center"/>
        <w:rPr>
          <w:shd w:fill="auto" w:val="clear"/>
        </w:rPr>
      </w:pPr>
      <w:r>
        <w:rPr>
          <w:color w:val="414651"/>
          <w:shd w:fill="auto" w:val="clear"/>
        </w:rPr>
        <w:t>Brasileiro, 29 anos</w:t>
      </w:r>
    </w:p>
    <w:p>
      <w:pPr>
        <w:pStyle w:val="BodyText"/>
        <w:spacing w:lineRule="auto" w:line="264" w:before="68" w:after="0"/>
        <w:ind w:hanging="1" w:left="3641" w:right="3437"/>
        <w:jc w:val="center"/>
        <w:rPr>
          <w:shd w:fill="auto" w:val="clear"/>
        </w:rPr>
      </w:pPr>
      <w:r>
        <w:rPr>
          <w:color w:val="414651"/>
          <w:spacing w:val="-68"/>
          <w:shd w:fill="auto" w:val="clear"/>
        </w:rPr>
        <w:t xml:space="preserve"> </w:t>
      </w:r>
      <w:r>
        <w:rPr>
          <w:color w:val="414651"/>
          <w:spacing w:val="-1"/>
          <w:shd w:fill="auto" w:val="clear"/>
        </w:rPr>
        <w:t xml:space="preserve"> </w:t>
      </w:r>
      <w:r>
        <w:rPr>
          <w:color w:val="414651"/>
          <w:shd w:fill="auto" w:val="clear"/>
        </w:rPr>
        <w:t>Macaé</w:t>
      </w:r>
      <w:r>
        <w:rPr>
          <w:color w:val="414651"/>
          <w:spacing w:val="-2"/>
          <w:shd w:fill="auto" w:val="clear"/>
        </w:rPr>
        <w:t xml:space="preserve"> </w:t>
      </w:r>
      <w:r>
        <w:rPr>
          <w:color w:val="414651"/>
          <w:shd w:fill="auto" w:val="clear"/>
        </w:rPr>
        <w:t>–</w:t>
      </w:r>
      <w:r>
        <w:rPr>
          <w:color w:val="414651"/>
          <w:spacing w:val="-1"/>
          <w:shd w:fill="auto" w:val="clear"/>
        </w:rPr>
        <w:t xml:space="preserve"> </w:t>
      </w:r>
      <w:r>
        <w:rPr>
          <w:color w:val="414651"/>
          <w:shd w:fill="auto" w:val="clear"/>
        </w:rPr>
        <w:t>RJ</w:t>
      </w:r>
    </w:p>
    <w:p>
      <w:pPr>
        <w:pStyle w:val="BodyText"/>
        <w:spacing w:lineRule="exact" w:line="240"/>
        <w:ind w:hanging="0" w:left="783" w:right="585"/>
        <w:jc w:val="center"/>
        <w:rPr>
          <w:shd w:fill="auto" w:val="clear"/>
        </w:rPr>
      </w:pPr>
      <w:r>
        <w:rPr>
          <w:color w:val="414651"/>
          <w:shd w:fill="auto" w:val="clear"/>
        </w:rPr>
        <w:t>Telefone:</w:t>
      </w:r>
      <w:r>
        <w:rPr>
          <w:color w:val="414651"/>
          <w:spacing w:val="-8"/>
          <w:shd w:fill="auto" w:val="clear"/>
        </w:rPr>
        <w:t xml:space="preserve"> (22)</w:t>
      </w:r>
      <w:r>
        <w:rPr>
          <w:color w:val="414651"/>
          <w:spacing w:val="-7"/>
          <w:shd w:fill="auto" w:val="clear"/>
        </w:rPr>
        <w:t xml:space="preserve"> </w:t>
      </w:r>
      <w:r>
        <w:rPr>
          <w:color w:val="414651"/>
          <w:spacing w:val="-8"/>
          <w:shd w:fill="auto" w:val="clear"/>
        </w:rPr>
        <w:t>99234-2198</w:t>
      </w:r>
      <w:r>
        <w:rPr>
          <w:color w:val="414651"/>
          <w:spacing w:val="-7"/>
          <w:shd w:fill="auto" w:val="clear"/>
        </w:rPr>
        <w:t xml:space="preserve"> </w:t>
      </w:r>
      <w:r>
        <w:rPr>
          <w:color w:val="414651"/>
          <w:shd w:fill="auto" w:val="clear"/>
        </w:rPr>
        <w:t>/</w:t>
      </w:r>
      <w:r>
        <w:rPr>
          <w:color w:val="414651"/>
          <w:spacing w:val="-8"/>
          <w:shd w:fill="auto" w:val="clear"/>
        </w:rPr>
        <w:t xml:space="preserve"> </w:t>
      </w:r>
      <w:r>
        <w:rPr>
          <w:color w:val="414651"/>
          <w:shd w:fill="auto" w:val="clear"/>
        </w:rPr>
        <w:t>(22)</w:t>
      </w:r>
      <w:r>
        <w:rPr>
          <w:color w:val="414651"/>
          <w:spacing w:val="-6"/>
          <w:shd w:fill="auto" w:val="clear"/>
        </w:rPr>
        <w:t xml:space="preserve"> </w:t>
      </w:r>
      <w:r>
        <w:rPr>
          <w:color w:val="414651"/>
          <w:shd w:fill="auto" w:val="clear"/>
        </w:rPr>
        <w:t>99977-6566</w:t>
      </w:r>
      <w:r>
        <w:rPr>
          <w:color w:val="414651"/>
          <w:spacing w:val="-9"/>
          <w:shd w:fill="auto" w:val="clear"/>
        </w:rPr>
        <w:t xml:space="preserve"> </w:t>
      </w:r>
      <w:r>
        <w:rPr>
          <w:color w:val="414651"/>
          <w:shd w:fill="auto" w:val="clear"/>
        </w:rPr>
        <w:t>(Recados)</w:t>
      </w:r>
    </w:p>
    <w:p>
      <w:pPr>
        <w:pStyle w:val="BodyText"/>
        <w:spacing w:before="2" w:after="0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BodyText"/>
        <w:ind w:hanging="0" w:left="780" w:right="585"/>
        <w:jc w:val="center"/>
        <w:rPr>
          <w:shd w:fill="auto" w:val="clear"/>
        </w:rPr>
      </w:pPr>
      <w:r>
        <w:rPr>
          <w:color w:val="414651"/>
          <w:shd w:fill="auto" w:val="clear"/>
        </w:rPr>
        <w:t>E-mail:</w:t>
      </w:r>
      <w:r>
        <w:rPr>
          <w:color w:val="414651"/>
          <w:spacing w:val="-12"/>
          <w:shd w:fill="auto" w:val="clear"/>
        </w:rPr>
        <w:t xml:space="preserve"> </w:t>
      </w:r>
      <w:hyperlink r:id="rId2">
        <w:r>
          <w:rPr>
            <w:rStyle w:val="Style8"/>
            <w:color w:val="414651"/>
            <w:shd w:fill="auto" w:val="clear"/>
          </w:rPr>
          <w:t>jonathanfariasmoura@gmail.com</w:t>
        </w:r>
      </w:hyperlink>
    </w:p>
    <w:p>
      <w:pPr>
        <w:pStyle w:val="BodyText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BodyText"/>
        <w:spacing w:before="4" w:after="0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spacing w:before="0" w:after="0"/>
        <w:ind w:hanging="0" w:left="198" w:right="0"/>
        <w:jc w:val="left"/>
        <w:rPr>
          <w:sz w:val="20"/>
          <w:szCs w:val="20"/>
          <w:shd w:fill="auto" w:val="clear"/>
        </w:rPr>
      </w:pPr>
      <w:r>
        <w:rPr>
          <w:color w:val="565F6C"/>
          <w:sz w:val="16"/>
          <w:szCs w:val="16"/>
          <w:shd w:fill="auto" w:val="clear"/>
        </w:rPr>
        <w:t>OBJETIVO</w:t>
      </w:r>
      <w:r>
        <w:rPr>
          <w:color w:val="565F6C"/>
          <w:sz w:val="20"/>
          <w:szCs w:val="20"/>
          <w:shd w:fill="auto" w:val="clear"/>
        </w:rPr>
        <w:t>:</w:t>
      </w:r>
    </w:p>
    <w:p>
      <w:pPr>
        <w:pStyle w:val="Normal"/>
        <w:spacing w:lineRule="auto" w:line="259" w:before="21" w:after="0"/>
        <w:ind w:hanging="0" w:left="198" w:right="262"/>
        <w:jc w:val="left"/>
        <w:rPr>
          <w:sz w:val="20"/>
          <w:szCs w:val="20"/>
          <w:shd w:fill="auto" w:val="clear"/>
        </w:rPr>
      </w:pPr>
      <w:r>
        <w:rPr>
          <w:color w:val="565F6C"/>
          <w:sz w:val="20"/>
          <w:szCs w:val="20"/>
          <w:shd w:fill="auto" w:val="clear"/>
        </w:rPr>
        <w:t>A</w:t>
      </w:r>
      <w:r>
        <w:rPr>
          <w:color w:val="565F6C"/>
          <w:sz w:val="16"/>
          <w:szCs w:val="16"/>
          <w:shd w:fill="auto" w:val="clear"/>
        </w:rPr>
        <w:t>TUAR</w:t>
      </w:r>
      <w:r>
        <w:rPr>
          <w:color w:val="565F6C"/>
          <w:spacing w:val="-6"/>
          <w:sz w:val="16"/>
          <w:szCs w:val="16"/>
          <w:shd w:fill="auto" w:val="clear"/>
        </w:rPr>
        <w:t xml:space="preserve"> </w:t>
      </w:r>
      <w:r>
        <w:rPr>
          <w:color w:val="565F6C"/>
          <w:sz w:val="16"/>
          <w:szCs w:val="16"/>
          <w:shd w:fill="auto" w:val="clear"/>
        </w:rPr>
        <w:t>EM</w:t>
      </w:r>
      <w:r>
        <w:rPr>
          <w:color w:val="565F6C"/>
          <w:spacing w:val="-10"/>
          <w:sz w:val="16"/>
          <w:szCs w:val="16"/>
          <w:shd w:fill="auto" w:val="clear"/>
        </w:rPr>
        <w:t xml:space="preserve"> </w:t>
      </w:r>
      <w:r>
        <w:rPr>
          <w:color w:val="565F6C"/>
          <w:sz w:val="16"/>
          <w:szCs w:val="16"/>
          <w:shd w:fill="auto" w:val="clear"/>
        </w:rPr>
        <w:t>ÁREAS</w:t>
      </w:r>
      <w:r>
        <w:rPr>
          <w:color w:val="565F6C"/>
          <w:spacing w:val="-8"/>
          <w:sz w:val="16"/>
          <w:szCs w:val="16"/>
          <w:shd w:fill="auto" w:val="clear"/>
        </w:rPr>
        <w:t xml:space="preserve"> </w:t>
      </w:r>
      <w:r>
        <w:rPr>
          <w:color w:val="565F6C"/>
          <w:sz w:val="16"/>
          <w:szCs w:val="16"/>
          <w:shd w:fill="auto" w:val="clear"/>
        </w:rPr>
        <w:t>ADMINISTRATIVAS</w:t>
      </w:r>
      <w:r>
        <w:rPr>
          <w:color w:val="565F6C"/>
          <w:sz w:val="20"/>
          <w:szCs w:val="20"/>
          <w:shd w:fill="auto" w:val="clear"/>
        </w:rPr>
        <w:t>,</w:t>
      </w:r>
      <w:r>
        <w:rPr>
          <w:color w:val="565F6C"/>
          <w:spacing w:val="-10"/>
          <w:sz w:val="20"/>
          <w:szCs w:val="20"/>
          <w:shd w:fill="auto" w:val="clear"/>
        </w:rPr>
        <w:t xml:space="preserve"> </w:t>
      </w:r>
      <w:r>
        <w:rPr>
          <w:color w:val="565F6C"/>
          <w:sz w:val="16"/>
          <w:szCs w:val="16"/>
          <w:shd w:fill="auto" w:val="clear"/>
        </w:rPr>
        <w:t>PARTICIPANDO</w:t>
      </w:r>
      <w:r>
        <w:rPr>
          <w:color w:val="565F6C"/>
          <w:spacing w:val="-6"/>
          <w:sz w:val="16"/>
          <w:szCs w:val="16"/>
          <w:shd w:fill="auto" w:val="clear"/>
        </w:rPr>
        <w:t xml:space="preserve"> </w:t>
      </w:r>
      <w:r>
        <w:rPr>
          <w:color w:val="565F6C"/>
          <w:sz w:val="16"/>
          <w:szCs w:val="16"/>
          <w:shd w:fill="auto" w:val="clear"/>
        </w:rPr>
        <w:t>EFETIVAMENTE</w:t>
      </w:r>
      <w:r>
        <w:rPr>
          <w:color w:val="565F6C"/>
          <w:spacing w:val="-7"/>
          <w:sz w:val="16"/>
          <w:szCs w:val="16"/>
          <w:shd w:fill="auto" w:val="clear"/>
        </w:rPr>
        <w:t xml:space="preserve"> </w:t>
      </w:r>
      <w:r>
        <w:rPr>
          <w:color w:val="565F6C"/>
          <w:sz w:val="16"/>
          <w:szCs w:val="16"/>
          <w:shd w:fill="auto" w:val="clear"/>
        </w:rPr>
        <w:t>NA</w:t>
      </w:r>
      <w:r>
        <w:rPr>
          <w:color w:val="565F6C"/>
          <w:spacing w:val="-9"/>
          <w:sz w:val="16"/>
          <w:szCs w:val="16"/>
          <w:shd w:fill="auto" w:val="clear"/>
        </w:rPr>
        <w:t xml:space="preserve"> </w:t>
      </w:r>
      <w:r>
        <w:rPr>
          <w:color w:val="565F6C"/>
          <w:sz w:val="16"/>
          <w:szCs w:val="16"/>
          <w:shd w:fill="auto" w:val="clear"/>
        </w:rPr>
        <w:t>PRODUÇÃO</w:t>
      </w:r>
      <w:r>
        <w:rPr>
          <w:color w:val="565F6C"/>
          <w:spacing w:val="-7"/>
          <w:sz w:val="16"/>
          <w:szCs w:val="16"/>
          <w:shd w:fill="auto" w:val="clear"/>
        </w:rPr>
        <w:t xml:space="preserve"> </w:t>
      </w:r>
      <w:r>
        <w:rPr>
          <w:color w:val="565F6C"/>
          <w:sz w:val="16"/>
          <w:szCs w:val="16"/>
          <w:shd w:fill="auto" w:val="clear"/>
        </w:rPr>
        <w:t>DE</w:t>
      </w:r>
      <w:r>
        <w:rPr>
          <w:color w:val="565F6C"/>
          <w:spacing w:val="-7"/>
          <w:sz w:val="16"/>
          <w:szCs w:val="16"/>
          <w:shd w:fill="auto" w:val="clear"/>
        </w:rPr>
        <w:t xml:space="preserve"> </w:t>
      </w:r>
      <w:r>
        <w:rPr>
          <w:color w:val="565F6C"/>
          <w:sz w:val="16"/>
          <w:szCs w:val="16"/>
          <w:shd w:fill="auto" w:val="clear"/>
        </w:rPr>
        <w:t>RESULTADOS</w:t>
      </w:r>
      <w:r>
        <w:rPr>
          <w:color w:val="565F6C"/>
          <w:spacing w:val="-6"/>
          <w:sz w:val="16"/>
          <w:szCs w:val="16"/>
          <w:shd w:fill="auto" w:val="clear"/>
        </w:rPr>
        <w:t xml:space="preserve"> </w:t>
      </w:r>
      <w:r>
        <w:rPr>
          <w:color w:val="565F6C"/>
          <w:sz w:val="16"/>
          <w:szCs w:val="16"/>
          <w:shd w:fill="auto" w:val="clear"/>
        </w:rPr>
        <w:t>E</w:t>
      </w:r>
      <w:r>
        <w:rPr>
          <w:color w:val="565F6C"/>
          <w:spacing w:val="-54"/>
          <w:sz w:val="16"/>
          <w:szCs w:val="16"/>
          <w:shd w:fill="auto" w:val="clear"/>
        </w:rPr>
        <w:t xml:space="preserve"> </w:t>
      </w:r>
      <w:r>
        <w:rPr>
          <w:color w:val="565F6C"/>
          <w:sz w:val="16"/>
          <w:szCs w:val="16"/>
          <w:shd w:fill="auto" w:val="clear"/>
        </w:rPr>
        <w:t>DESAFIOS</w:t>
      </w:r>
      <w:r>
        <w:rPr>
          <w:color w:val="565F6C"/>
          <w:sz w:val="20"/>
          <w:szCs w:val="20"/>
          <w:shd w:fill="auto" w:val="clear"/>
        </w:rPr>
        <w:t>,</w:t>
      </w:r>
      <w:r>
        <w:rPr>
          <w:color w:val="565F6C"/>
          <w:spacing w:val="-7"/>
          <w:sz w:val="20"/>
          <w:szCs w:val="20"/>
          <w:shd w:fill="auto" w:val="clear"/>
        </w:rPr>
        <w:t xml:space="preserve"> </w:t>
      </w:r>
      <w:r>
        <w:rPr>
          <w:color w:val="565F6C"/>
          <w:sz w:val="16"/>
          <w:szCs w:val="16"/>
          <w:shd w:fill="auto" w:val="clear"/>
        </w:rPr>
        <w:t>EXERCER</w:t>
      </w:r>
      <w:r>
        <w:rPr>
          <w:color w:val="565F6C"/>
          <w:spacing w:val="-5"/>
          <w:sz w:val="16"/>
          <w:szCs w:val="16"/>
          <w:shd w:fill="auto" w:val="clear"/>
        </w:rPr>
        <w:t xml:space="preserve"> </w:t>
      </w:r>
      <w:r>
        <w:rPr>
          <w:color w:val="565F6C"/>
          <w:sz w:val="16"/>
          <w:szCs w:val="16"/>
          <w:shd w:fill="auto" w:val="clear"/>
        </w:rPr>
        <w:t>COM</w:t>
      </w:r>
      <w:r>
        <w:rPr>
          <w:color w:val="565F6C"/>
          <w:spacing w:val="-4"/>
          <w:sz w:val="16"/>
          <w:szCs w:val="16"/>
          <w:shd w:fill="auto" w:val="clear"/>
        </w:rPr>
        <w:t xml:space="preserve"> </w:t>
      </w:r>
      <w:r>
        <w:rPr>
          <w:color w:val="565F6C"/>
          <w:sz w:val="16"/>
          <w:szCs w:val="16"/>
          <w:shd w:fill="auto" w:val="clear"/>
        </w:rPr>
        <w:t>EXATIDÃO</w:t>
      </w:r>
      <w:r>
        <w:rPr>
          <w:color w:val="565F6C"/>
          <w:spacing w:val="-3"/>
          <w:sz w:val="16"/>
          <w:szCs w:val="16"/>
          <w:shd w:fill="auto" w:val="clear"/>
        </w:rPr>
        <w:t xml:space="preserve"> </w:t>
      </w:r>
      <w:r>
        <w:rPr>
          <w:color w:val="565F6C"/>
          <w:sz w:val="16"/>
          <w:szCs w:val="16"/>
          <w:shd w:fill="auto" w:val="clear"/>
        </w:rPr>
        <w:t>E</w:t>
      </w:r>
      <w:r>
        <w:rPr>
          <w:color w:val="565F6C"/>
          <w:spacing w:val="-7"/>
          <w:sz w:val="16"/>
          <w:szCs w:val="16"/>
          <w:shd w:fill="auto" w:val="clear"/>
        </w:rPr>
        <w:t xml:space="preserve"> </w:t>
      </w:r>
      <w:r>
        <w:rPr>
          <w:color w:val="565F6C"/>
          <w:sz w:val="16"/>
          <w:szCs w:val="16"/>
          <w:shd w:fill="auto" w:val="clear"/>
        </w:rPr>
        <w:t>PROFISSIONALISMO</w:t>
      </w:r>
      <w:r>
        <w:rPr>
          <w:color w:val="565F6C"/>
          <w:spacing w:val="-4"/>
          <w:sz w:val="16"/>
          <w:szCs w:val="16"/>
          <w:shd w:fill="auto" w:val="clear"/>
        </w:rPr>
        <w:t xml:space="preserve"> </w:t>
      </w:r>
      <w:r>
        <w:rPr>
          <w:color w:val="565F6C"/>
          <w:sz w:val="16"/>
          <w:szCs w:val="16"/>
          <w:shd w:fill="auto" w:val="clear"/>
        </w:rPr>
        <w:t>TODAS</w:t>
      </w:r>
      <w:r>
        <w:rPr>
          <w:color w:val="565F6C"/>
          <w:spacing w:val="-5"/>
          <w:sz w:val="16"/>
          <w:szCs w:val="16"/>
          <w:shd w:fill="auto" w:val="clear"/>
        </w:rPr>
        <w:t xml:space="preserve"> </w:t>
      </w:r>
      <w:r>
        <w:rPr>
          <w:color w:val="565F6C"/>
          <w:sz w:val="16"/>
          <w:szCs w:val="16"/>
          <w:shd w:fill="auto" w:val="clear"/>
        </w:rPr>
        <w:t>AS</w:t>
      </w:r>
      <w:r>
        <w:rPr>
          <w:color w:val="565F6C"/>
          <w:spacing w:val="-3"/>
          <w:sz w:val="16"/>
          <w:szCs w:val="16"/>
          <w:shd w:fill="auto" w:val="clear"/>
        </w:rPr>
        <w:t xml:space="preserve"> </w:t>
      </w:r>
      <w:r>
        <w:rPr>
          <w:color w:val="565F6C"/>
          <w:sz w:val="16"/>
          <w:szCs w:val="16"/>
          <w:shd w:fill="auto" w:val="clear"/>
        </w:rPr>
        <w:t>TAREFAS</w:t>
      </w:r>
      <w:r>
        <w:rPr>
          <w:color w:val="565F6C"/>
          <w:spacing w:val="-5"/>
          <w:sz w:val="16"/>
          <w:szCs w:val="16"/>
          <w:shd w:fill="auto" w:val="clear"/>
        </w:rPr>
        <w:t xml:space="preserve"> </w:t>
      </w:r>
      <w:r>
        <w:rPr>
          <w:color w:val="565F6C"/>
          <w:sz w:val="16"/>
          <w:szCs w:val="16"/>
          <w:shd w:fill="auto" w:val="clear"/>
        </w:rPr>
        <w:t>A</w:t>
      </w:r>
      <w:r>
        <w:rPr>
          <w:color w:val="565F6C"/>
          <w:spacing w:val="-5"/>
          <w:sz w:val="16"/>
          <w:szCs w:val="16"/>
          <w:shd w:fill="auto" w:val="clear"/>
        </w:rPr>
        <w:t xml:space="preserve"> </w:t>
      </w:r>
      <w:r>
        <w:rPr>
          <w:color w:val="565F6C"/>
          <w:sz w:val="16"/>
          <w:szCs w:val="16"/>
          <w:shd w:fill="auto" w:val="clear"/>
        </w:rPr>
        <w:t>MIM</w:t>
      </w:r>
      <w:r>
        <w:rPr>
          <w:color w:val="565F6C"/>
          <w:spacing w:val="-7"/>
          <w:sz w:val="16"/>
          <w:szCs w:val="16"/>
          <w:shd w:fill="auto" w:val="clear"/>
        </w:rPr>
        <w:t xml:space="preserve"> </w:t>
      </w:r>
      <w:r>
        <w:rPr>
          <w:color w:val="565F6C"/>
          <w:sz w:val="16"/>
          <w:szCs w:val="16"/>
          <w:shd w:fill="auto" w:val="clear"/>
        </w:rPr>
        <w:t>ATRIBUÍDAS</w:t>
      </w:r>
      <w:r>
        <w:rPr>
          <w:color w:val="565F6C"/>
          <w:sz w:val="20"/>
          <w:szCs w:val="20"/>
          <w:shd w:fill="auto" w:val="clear"/>
        </w:rPr>
        <w:t>.</w:t>
      </w:r>
    </w:p>
    <w:p>
      <w:pPr>
        <w:pStyle w:val="BodyText"/>
        <w:spacing w:before="9" w:after="0"/>
        <w:rPr>
          <w:sz w:val="23"/>
          <w:szCs w:val="23"/>
          <w:shd w:fill="auto" w:val="clear"/>
        </w:rPr>
      </w:pPr>
      <w:r>
        <w:rPr>
          <w:sz w:val="23"/>
          <w:szCs w:val="23"/>
          <w:shd w:fill="auto" w:val="clear"/>
        </w:rPr>
        <w:pict>
          <v:shape id="shape_0" coordsize="34804,67" path="m0,0l0,34l-30733,66l-30733,34l0,0e" fillcolor="#b8bdc6" stroked="f" o:allowincell="f" style="position:absolute;margin-left:500.65pt;margin-top:13.35pt;width:986.5pt;height:1.8pt;mso-wrap-style:none;v-text-anchor:middle">
            <v:fill o:detectmouseclick="t" type="solid" color2="#474239"/>
            <v:stroke color="#3465a4" joinstyle="round" endcap="flat"/>
            <w10:wrap type="topAndBottom"/>
          </v:shape>
        </w:pict>
      </w:r>
    </w:p>
    <w:p>
      <w:pPr>
        <w:pStyle w:val="BodyText"/>
        <w:ind w:hanging="0" w:left="198" w:right="0"/>
        <w:rPr>
          <w:color w:val="565F6C"/>
          <w:shd w:fill="auto" w:val="clear"/>
        </w:rPr>
      </w:pPr>
      <w:r>
        <w:rPr>
          <w:color w:val="565F6C"/>
          <w:shd w:fill="auto" w:val="clear"/>
        </w:rPr>
        <w:t>FORMAÇÃO</w:t>
      </w:r>
    </w:p>
    <w:p>
      <w:pPr>
        <w:pStyle w:val="BodyText"/>
        <w:rPr>
          <w:shd w:fill="auto" w:val="clear"/>
        </w:rPr>
      </w:pPr>
      <w:r>
        <w:rPr>
          <w:shd w:fill="auto" w:val="clear"/>
        </w:rPr>
      </w:r>
    </w:p>
    <w:p>
      <w:pPr>
        <w:pStyle w:val="BodyText"/>
        <w:spacing w:before="11" w:after="0"/>
        <w:rPr>
          <w:shd w:fill="auto" w:val="clear"/>
        </w:rPr>
      </w:pPr>
      <w:r>
        <w:rPr>
          <w:shd w:fill="auto" w:val="clea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5" w:leader="none"/>
        </w:tabs>
        <w:spacing w:lineRule="auto" w:line="240" w:before="153" w:after="0"/>
        <w:ind w:hanging="287" w:left="484" w:right="0"/>
        <w:jc w:val="left"/>
        <w:rPr>
          <w:sz w:val="20"/>
          <w:szCs w:val="20"/>
          <w:shd w:fill="auto" w:val="clear"/>
        </w:rPr>
      </w:pPr>
      <w:r>
        <w:rPr>
          <w:color w:val="414651"/>
          <w:sz w:val="20"/>
          <w:szCs w:val="20"/>
          <w:shd w:fill="auto" w:val="clear"/>
        </w:rPr>
        <w:t>Ensino</w:t>
      </w:r>
      <w:r>
        <w:rPr>
          <w:color w:val="414651"/>
          <w:spacing w:val="-4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Médio</w:t>
      </w:r>
      <w:r>
        <w:rPr>
          <w:color w:val="414651"/>
          <w:spacing w:val="-4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–</w:t>
      </w:r>
      <w:r>
        <w:rPr>
          <w:color w:val="414651"/>
          <w:spacing w:val="-4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Completo</w:t>
      </w:r>
      <w:r>
        <w:rPr>
          <w:color w:val="414651"/>
          <w:spacing w:val="-4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-</w:t>
      </w:r>
      <w:r>
        <w:rPr>
          <w:color w:val="414651"/>
          <w:spacing w:val="-3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COLEGIO</w:t>
      </w:r>
      <w:r>
        <w:rPr>
          <w:color w:val="414651"/>
          <w:spacing w:val="-4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ESTADUAL</w:t>
      </w:r>
      <w:r>
        <w:rPr>
          <w:color w:val="414651"/>
          <w:spacing w:val="-2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LUIZ</w:t>
      </w:r>
      <w:r>
        <w:rPr>
          <w:color w:val="414651"/>
          <w:spacing w:val="-4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REID</w:t>
      </w:r>
      <w:r>
        <w:rPr>
          <w:color w:val="414651"/>
          <w:spacing w:val="-2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–</w:t>
      </w:r>
      <w:r>
        <w:rPr>
          <w:color w:val="414651"/>
          <w:spacing w:val="-1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2011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5" w:leader="none"/>
        </w:tabs>
        <w:spacing w:lineRule="auto" w:line="240" w:before="31" w:after="0"/>
        <w:ind w:hanging="287" w:left="484" w:right="0"/>
        <w:jc w:val="left"/>
        <w:rPr>
          <w:sz w:val="20"/>
          <w:szCs w:val="20"/>
          <w:shd w:fill="auto" w:val="clear"/>
        </w:rPr>
      </w:pPr>
      <w:r>
        <w:rPr>
          <w:color w:val="414651"/>
          <w:sz w:val="20"/>
          <w:szCs w:val="20"/>
          <w:shd w:fill="auto" w:val="clear"/>
        </w:rPr>
        <w:t>Administração</w:t>
      </w:r>
      <w:r>
        <w:rPr>
          <w:color w:val="414651"/>
          <w:spacing w:val="-4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de</w:t>
      </w:r>
      <w:r>
        <w:rPr>
          <w:color w:val="414651"/>
          <w:spacing w:val="-1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empresas</w:t>
      </w:r>
      <w:r>
        <w:rPr>
          <w:color w:val="414651"/>
          <w:spacing w:val="-1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–</w:t>
      </w:r>
      <w:r>
        <w:rPr>
          <w:color w:val="414651"/>
          <w:spacing w:val="-3"/>
          <w:sz w:val="20"/>
          <w:szCs w:val="20"/>
          <w:shd w:fill="auto" w:val="clear"/>
        </w:rPr>
        <w:t xml:space="preserve"> Estacio de Sá</w:t>
      </w:r>
      <w:r>
        <w:rPr>
          <w:color w:val="414651"/>
          <w:sz w:val="20"/>
          <w:szCs w:val="20"/>
          <w:shd w:fill="auto" w:val="clear"/>
        </w:rPr>
        <w:t xml:space="preserve"> –</w:t>
      </w:r>
      <w:r>
        <w:rPr>
          <w:color w:val="414651"/>
          <w:spacing w:val="-2"/>
          <w:sz w:val="20"/>
          <w:szCs w:val="20"/>
          <w:shd w:fill="auto" w:val="clear"/>
        </w:rPr>
        <w:t xml:space="preserve"> 4°</w:t>
      </w:r>
      <w:r>
        <w:rPr>
          <w:color w:val="414651"/>
          <w:spacing w:val="-3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período</w:t>
      </w:r>
      <w:r>
        <w:rPr>
          <w:color w:val="414651"/>
          <w:spacing w:val="-2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–</w:t>
      </w:r>
      <w:r>
        <w:rPr>
          <w:color w:val="414651"/>
          <w:spacing w:val="-2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Conclusão</w:t>
      </w:r>
      <w:r>
        <w:rPr>
          <w:color w:val="414651"/>
          <w:spacing w:val="-2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em</w:t>
      </w:r>
      <w:r>
        <w:rPr>
          <w:color w:val="414651"/>
          <w:spacing w:val="-2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2025</w:t>
      </w:r>
    </w:p>
    <w:p>
      <w:pPr>
        <w:pStyle w:val="BodyText"/>
        <w:rPr>
          <w:shd w:fill="auto" w:val="clear"/>
        </w:rPr>
      </w:pPr>
      <w:r>
        <w:rPr>
          <w:shd w:fill="auto" w:val="clear"/>
        </w:rPr>
      </w:r>
    </w:p>
    <w:p>
      <w:pPr>
        <w:pStyle w:val="BodyText"/>
        <w:spacing w:before="10" w:after="0"/>
        <w:rPr>
          <w:sz w:val="17"/>
          <w:szCs w:val="17"/>
          <w:shd w:fill="auto" w:val="clear"/>
        </w:rPr>
      </w:pPr>
      <w:r>
        <w:rPr>
          <w:sz w:val="17"/>
          <w:szCs w:val="17"/>
          <w:shd w:fill="auto" w:val="clear"/>
        </w:rPr>
      </w:r>
    </w:p>
    <w:p>
      <w:pPr>
        <w:pStyle w:val="BodyText"/>
        <w:spacing w:before="3" w:after="0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BodyText"/>
        <w:rPr>
          <w:shd w:fill="auto" w:val="clear"/>
        </w:rPr>
      </w:pPr>
      <w:r>
        <w:rPr>
          <w:color w:val="565F6C"/>
          <w:shd w:fill="auto" w:val="clear"/>
        </w:rPr>
        <w:t>QUALIFICAÇÃO</w:t>
      </w:r>
      <w:r>
        <w:rPr>
          <w:color w:val="565F6C"/>
          <w:spacing w:val="-15"/>
          <w:shd w:fill="auto" w:val="clear"/>
        </w:rPr>
        <w:t xml:space="preserve"> </w:t>
      </w:r>
      <w:r>
        <w:rPr>
          <w:color w:val="565F6C"/>
          <w:shd w:fill="auto" w:val="clear"/>
        </w:rPr>
        <w:t>COMPLEMENTAR</w:t>
      </w:r>
    </w:p>
    <w:p>
      <w:pPr>
        <w:pStyle w:val="BodyText"/>
        <w:spacing w:before="11" w:after="0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5" w:leader="none"/>
        </w:tabs>
        <w:spacing w:lineRule="auto" w:line="240" w:before="1" w:after="0"/>
        <w:ind w:hanging="287" w:left="484" w:right="0"/>
        <w:jc w:val="left"/>
        <w:rPr>
          <w:sz w:val="20"/>
          <w:szCs w:val="20"/>
          <w:shd w:fill="auto" w:val="clear"/>
        </w:rPr>
      </w:pPr>
      <w:r>
        <w:rPr>
          <w:color w:val="414651"/>
          <w:sz w:val="20"/>
          <w:szCs w:val="20"/>
          <w:shd w:fill="auto" w:val="clear"/>
        </w:rPr>
        <w:t>Inglês</w:t>
      </w:r>
      <w:r>
        <w:rPr>
          <w:color w:val="414651"/>
          <w:spacing w:val="-3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-</w:t>
      </w:r>
      <w:r>
        <w:rPr>
          <w:color w:val="414651"/>
          <w:spacing w:val="-2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Nivel</w:t>
      </w:r>
      <w:r>
        <w:rPr>
          <w:color w:val="414651"/>
          <w:spacing w:val="-2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Intermediário</w:t>
      </w:r>
      <w:r>
        <w:rPr>
          <w:color w:val="414651"/>
          <w:spacing w:val="-3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– WIZARD</w:t>
      </w:r>
      <w:r>
        <w:rPr>
          <w:color w:val="414651"/>
          <w:spacing w:val="-1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-</w:t>
      </w:r>
      <w:r>
        <w:rPr>
          <w:color w:val="414651"/>
          <w:spacing w:val="-2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2015;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5" w:leader="none"/>
        </w:tabs>
        <w:spacing w:lineRule="auto" w:line="208" w:before="52" w:after="0"/>
        <w:ind w:hanging="286" w:left="484" w:right="102"/>
        <w:jc w:val="left"/>
        <w:rPr>
          <w:sz w:val="20"/>
          <w:szCs w:val="20"/>
          <w:shd w:fill="auto" w:val="clear"/>
        </w:rPr>
      </w:pPr>
      <w:r>
        <w:rPr>
          <w:color w:val="414651"/>
          <w:sz w:val="20"/>
          <w:szCs w:val="20"/>
          <w:shd w:fill="auto" w:val="clear"/>
        </w:rPr>
        <w:t>Capacitação</w:t>
      </w:r>
      <w:r>
        <w:rPr>
          <w:color w:val="414651"/>
          <w:spacing w:val="-2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Administrativa</w:t>
      </w:r>
      <w:r>
        <w:rPr>
          <w:color w:val="414651"/>
          <w:spacing w:val="-3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–</w:t>
      </w:r>
      <w:r>
        <w:rPr>
          <w:color w:val="414651"/>
          <w:spacing w:val="-3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CIEE</w:t>
      </w:r>
      <w:r>
        <w:rPr>
          <w:color w:val="414651"/>
          <w:spacing w:val="-5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RJ</w:t>
      </w:r>
      <w:r>
        <w:rPr>
          <w:color w:val="414651"/>
          <w:spacing w:val="-3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(Junho</w:t>
      </w:r>
      <w:r>
        <w:rPr>
          <w:color w:val="414651"/>
          <w:spacing w:val="-4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de</w:t>
      </w:r>
      <w:r>
        <w:rPr>
          <w:color w:val="414651"/>
          <w:spacing w:val="-3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2012</w:t>
      </w:r>
      <w:r>
        <w:rPr>
          <w:color w:val="414651"/>
          <w:spacing w:val="-3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a</w:t>
      </w:r>
      <w:r>
        <w:rPr>
          <w:color w:val="414651"/>
          <w:spacing w:val="-4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Maio</w:t>
      </w:r>
      <w:r>
        <w:rPr>
          <w:color w:val="414651"/>
          <w:spacing w:val="-5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de</w:t>
      </w:r>
      <w:r>
        <w:rPr>
          <w:color w:val="414651"/>
          <w:spacing w:val="-1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2014) -</w:t>
      </w:r>
      <w:r>
        <w:rPr>
          <w:color w:val="414651"/>
          <w:spacing w:val="-1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Programa</w:t>
      </w:r>
      <w:r>
        <w:rPr>
          <w:color w:val="414651"/>
          <w:spacing w:val="-3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Aprendiz</w:t>
      </w:r>
      <w:r>
        <w:rPr>
          <w:color w:val="414651"/>
          <w:spacing w:val="-68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Legal</w:t>
      </w:r>
      <w:r>
        <w:rPr>
          <w:color w:val="414651"/>
          <w:spacing w:val="-1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–</w:t>
      </w:r>
      <w:r>
        <w:rPr>
          <w:color w:val="414651"/>
          <w:spacing w:val="-1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Fundação</w:t>
      </w:r>
      <w:r>
        <w:rPr>
          <w:color w:val="414651"/>
          <w:spacing w:val="-2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Roberto</w:t>
      </w:r>
      <w:r>
        <w:rPr>
          <w:color w:val="414651"/>
          <w:spacing w:val="-2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Marinho.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5" w:leader="none"/>
        </w:tabs>
        <w:spacing w:lineRule="auto" w:line="240" w:before="151" w:after="0"/>
        <w:ind w:hanging="287" w:left="484" w:right="0"/>
        <w:jc w:val="left"/>
        <w:rPr>
          <w:sz w:val="20"/>
          <w:szCs w:val="20"/>
          <w:shd w:fill="auto" w:val="clear"/>
        </w:rPr>
      </w:pPr>
      <w:r>
        <w:rPr>
          <w:color w:val="414651"/>
          <w:sz w:val="20"/>
          <w:szCs w:val="20"/>
          <w:shd w:fill="auto" w:val="clear"/>
        </w:rPr>
        <w:t>Assistente</w:t>
      </w:r>
      <w:r>
        <w:rPr>
          <w:color w:val="414651"/>
          <w:spacing w:val="-6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Administrativo</w:t>
      </w:r>
      <w:r>
        <w:rPr>
          <w:color w:val="414651"/>
          <w:spacing w:val="-5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–</w:t>
      </w:r>
      <w:r>
        <w:rPr>
          <w:color w:val="414651"/>
          <w:spacing w:val="-4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SENAC</w:t>
      </w:r>
      <w:r>
        <w:rPr>
          <w:color w:val="414651"/>
          <w:spacing w:val="-2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RIO</w:t>
      </w:r>
      <w:r>
        <w:rPr>
          <w:color w:val="414651"/>
          <w:spacing w:val="-3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(2009);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5" w:leader="none"/>
        </w:tabs>
        <w:spacing w:lineRule="auto" w:line="240" w:before="31" w:after="0"/>
        <w:ind w:hanging="287" w:left="484" w:right="0"/>
        <w:jc w:val="left"/>
        <w:rPr>
          <w:sz w:val="20"/>
          <w:szCs w:val="20"/>
          <w:shd w:fill="auto" w:val="clear"/>
        </w:rPr>
      </w:pPr>
      <w:r>
        <w:rPr>
          <w:color w:val="414651"/>
          <w:sz w:val="20"/>
          <w:szCs w:val="20"/>
          <w:shd w:fill="auto" w:val="clear"/>
        </w:rPr>
        <w:t>Gestão</w:t>
      </w:r>
      <w:r>
        <w:rPr>
          <w:color w:val="414651"/>
          <w:spacing w:val="-9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pessoal</w:t>
      </w:r>
      <w:r>
        <w:rPr>
          <w:color w:val="414651"/>
          <w:spacing w:val="-6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–</w:t>
      </w:r>
      <w:r>
        <w:rPr>
          <w:color w:val="414651"/>
          <w:spacing w:val="-7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UNIVERSIDADE</w:t>
      </w:r>
      <w:r>
        <w:rPr>
          <w:color w:val="414651"/>
          <w:spacing w:val="-6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CORPORATIVA</w:t>
      </w:r>
      <w:r>
        <w:rPr>
          <w:color w:val="414651"/>
          <w:spacing w:val="-4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(2010);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5" w:leader="none"/>
        </w:tabs>
        <w:spacing w:lineRule="auto" w:line="240" w:before="29" w:after="0"/>
        <w:ind w:hanging="287" w:left="484" w:right="0"/>
        <w:jc w:val="left"/>
        <w:rPr>
          <w:sz w:val="20"/>
          <w:szCs w:val="20"/>
          <w:shd w:fill="auto" w:val="clear"/>
        </w:rPr>
      </w:pPr>
      <w:r>
        <w:rPr>
          <w:color w:val="414651"/>
          <w:sz w:val="20"/>
          <w:szCs w:val="20"/>
          <w:shd w:fill="auto" w:val="clear"/>
        </w:rPr>
        <w:t>Assistente</w:t>
      </w:r>
      <w:r>
        <w:rPr>
          <w:color w:val="414651"/>
          <w:spacing w:val="-5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de</w:t>
      </w:r>
      <w:r>
        <w:rPr>
          <w:color w:val="414651"/>
          <w:spacing w:val="-5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Recursos</w:t>
      </w:r>
      <w:r>
        <w:rPr>
          <w:color w:val="414651"/>
          <w:spacing w:val="-1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Humanos –</w:t>
      </w:r>
      <w:r>
        <w:rPr>
          <w:color w:val="414651"/>
          <w:spacing w:val="-4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SENAC</w:t>
      </w:r>
      <w:r>
        <w:rPr>
          <w:color w:val="414651"/>
          <w:spacing w:val="-4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RIO</w:t>
      </w:r>
      <w:r>
        <w:rPr>
          <w:color w:val="414651"/>
          <w:spacing w:val="-2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(2010);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5" w:leader="none"/>
        </w:tabs>
        <w:spacing w:lineRule="auto" w:line="240" w:before="31" w:after="0"/>
        <w:ind w:hanging="287" w:left="484" w:right="0"/>
        <w:jc w:val="left"/>
        <w:rPr>
          <w:sz w:val="20"/>
          <w:szCs w:val="20"/>
          <w:shd w:fill="auto" w:val="clear"/>
        </w:rPr>
      </w:pPr>
      <w:r>
        <w:rPr>
          <w:color w:val="414651"/>
          <w:sz w:val="20"/>
          <w:szCs w:val="20"/>
          <w:shd w:fill="auto" w:val="clear"/>
        </w:rPr>
        <w:t>Informática</w:t>
      </w:r>
      <w:r>
        <w:rPr>
          <w:color w:val="414651"/>
          <w:spacing w:val="-4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–</w:t>
      </w:r>
      <w:r>
        <w:rPr>
          <w:color w:val="414651"/>
          <w:spacing w:val="-3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Básico</w:t>
      </w:r>
      <w:r>
        <w:rPr>
          <w:color w:val="414651"/>
          <w:spacing w:val="-3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– CETEP</w:t>
      </w:r>
      <w:r>
        <w:rPr>
          <w:color w:val="414651"/>
          <w:spacing w:val="-3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– (2011);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5" w:leader="none"/>
        </w:tabs>
        <w:spacing w:lineRule="auto" w:line="240" w:before="29" w:after="0"/>
        <w:ind w:hanging="287" w:left="484" w:right="0"/>
        <w:jc w:val="left"/>
        <w:rPr>
          <w:sz w:val="20"/>
          <w:szCs w:val="20"/>
          <w:shd w:fill="auto" w:val="clear"/>
        </w:rPr>
      </w:pPr>
      <w:r>
        <w:rPr>
          <w:color w:val="414651"/>
          <w:sz w:val="20"/>
          <w:szCs w:val="20"/>
          <w:shd w:fill="auto" w:val="clear"/>
        </w:rPr>
        <w:t>Informática</w:t>
      </w:r>
      <w:r>
        <w:rPr>
          <w:color w:val="414651"/>
          <w:spacing w:val="-4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–</w:t>
      </w:r>
      <w:r>
        <w:rPr>
          <w:color w:val="414651"/>
          <w:spacing w:val="-3"/>
          <w:sz w:val="20"/>
          <w:szCs w:val="20"/>
          <w:shd w:fill="auto" w:val="clear"/>
        </w:rPr>
        <w:t xml:space="preserve"> Avançado</w:t>
      </w:r>
      <w:r>
        <w:rPr>
          <w:color w:val="414651"/>
          <w:spacing w:val="-2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–</w:t>
      </w:r>
      <w:r>
        <w:rPr>
          <w:color w:val="414651"/>
          <w:spacing w:val="-1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CETEP</w:t>
      </w:r>
      <w:r>
        <w:rPr>
          <w:color w:val="414651"/>
          <w:spacing w:val="-3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–</w:t>
      </w:r>
      <w:r>
        <w:rPr>
          <w:color w:val="414651"/>
          <w:spacing w:val="-4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(2012);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5" w:leader="none"/>
        </w:tabs>
        <w:spacing w:lineRule="auto" w:line="240" w:before="31" w:after="0"/>
        <w:ind w:hanging="287" w:left="484" w:right="0"/>
        <w:jc w:val="left"/>
        <w:rPr>
          <w:sz w:val="20"/>
          <w:szCs w:val="20"/>
          <w:shd w:fill="auto" w:val="clear"/>
        </w:rPr>
      </w:pPr>
      <w:r>
        <w:rPr>
          <w:color w:val="414651"/>
          <w:sz w:val="20"/>
          <w:szCs w:val="20"/>
          <w:shd w:fill="auto" w:val="clear"/>
        </w:rPr>
        <w:t>Matemática</w:t>
      </w:r>
      <w:r>
        <w:rPr>
          <w:color w:val="414651"/>
          <w:spacing w:val="-4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financeira</w:t>
      </w:r>
      <w:r>
        <w:rPr>
          <w:color w:val="414651"/>
          <w:spacing w:val="-4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–</w:t>
      </w:r>
      <w:r>
        <w:rPr>
          <w:color w:val="414651"/>
          <w:spacing w:val="-2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CETEP</w:t>
      </w:r>
      <w:r>
        <w:rPr>
          <w:color w:val="414651"/>
          <w:spacing w:val="-3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–</w:t>
      </w:r>
      <w:r>
        <w:rPr>
          <w:color w:val="414651"/>
          <w:spacing w:val="-5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(2012);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5" w:leader="none"/>
        </w:tabs>
        <w:spacing w:lineRule="auto" w:line="240" w:before="28" w:after="0"/>
        <w:ind w:hanging="287" w:left="484" w:right="0"/>
        <w:jc w:val="left"/>
        <w:rPr>
          <w:sz w:val="20"/>
          <w:szCs w:val="20"/>
          <w:shd w:fill="auto" w:val="clear"/>
        </w:rPr>
      </w:pPr>
      <w:r>
        <w:rPr>
          <w:color w:val="414651"/>
          <w:sz w:val="20"/>
          <w:szCs w:val="20"/>
          <w:shd w:fill="auto" w:val="clear"/>
        </w:rPr>
        <w:t>Organização</w:t>
      </w:r>
      <w:r>
        <w:rPr>
          <w:color w:val="414651"/>
          <w:spacing w:val="-5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de</w:t>
      </w:r>
      <w:r>
        <w:rPr>
          <w:color w:val="414651"/>
          <w:spacing w:val="-2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Eventos</w:t>
      </w:r>
      <w:r>
        <w:rPr>
          <w:color w:val="414651"/>
          <w:spacing w:val="1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–</w:t>
      </w:r>
      <w:r>
        <w:rPr>
          <w:color w:val="414651"/>
          <w:spacing w:val="-3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SENAC</w:t>
      </w:r>
      <w:r>
        <w:rPr>
          <w:color w:val="414651"/>
          <w:spacing w:val="-4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RIO</w:t>
      </w:r>
      <w:r>
        <w:rPr>
          <w:color w:val="414651"/>
          <w:spacing w:val="-4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–</w:t>
      </w:r>
      <w:r>
        <w:rPr>
          <w:color w:val="414651"/>
          <w:spacing w:val="-3"/>
          <w:sz w:val="20"/>
          <w:szCs w:val="20"/>
          <w:shd w:fill="auto" w:val="clear"/>
        </w:rPr>
        <w:t xml:space="preserve"> </w:t>
      </w:r>
      <w:r>
        <w:rPr>
          <w:color w:val="414651"/>
          <w:sz w:val="20"/>
          <w:szCs w:val="20"/>
          <w:shd w:fill="auto" w:val="clear"/>
        </w:rPr>
        <w:t>(2016).</w:t>
      </w:r>
    </w:p>
    <w:p>
      <w:pPr>
        <w:pStyle w:val="BodyText"/>
        <w:rPr>
          <w:shd w:fill="auto" w:val="clear"/>
        </w:rPr>
      </w:pPr>
      <w:r>
        <w:rPr>
          <w:shd w:fill="auto" w:val="clear"/>
        </w:rPr>
      </w:r>
    </w:p>
    <w:p>
      <w:pPr>
        <w:pStyle w:val="BodyText"/>
        <w:spacing w:before="1" w:after="0"/>
        <w:rPr>
          <w:sz w:val="17"/>
          <w:szCs w:val="17"/>
          <w:shd w:fill="auto" w:val="clear"/>
        </w:rPr>
      </w:pPr>
      <w:r>
        <w:rPr>
          <w:sz w:val="17"/>
          <w:szCs w:val="17"/>
          <w:shd w:fill="auto" w:val="clear"/>
        </w:rPr>
      </w:r>
    </w:p>
    <w:p>
      <w:pPr>
        <w:pStyle w:val="BodyText"/>
        <w:widowControl w:val="false"/>
        <w:bidi w:val="0"/>
        <w:spacing w:lineRule="auto" w:line="240" w:before="0" w:after="0"/>
        <w:jc w:val="left"/>
        <w:rPr>
          <w:color w:val="565F6C"/>
        </w:rPr>
      </w:pPr>
      <w:r>
        <w:rPr>
          <w:color w:val="565F6C"/>
        </w:rPr>
        <w:t>EXPERIÊNCIA PROFISSIONAL</w:t>
      </w:r>
    </w:p>
    <w:p>
      <w:pPr>
        <w:pStyle w:val="BodyText"/>
        <w:spacing w:before="1" w:after="0"/>
        <w:rPr>
          <w:sz w:val="29"/>
          <w:szCs w:val="29"/>
          <w:shd w:fill="auto" w:val="clear"/>
        </w:rPr>
      </w:pPr>
      <w:r>
        <w:rPr>
          <w:sz w:val="29"/>
          <w:szCs w:val="29"/>
          <w:shd w:fill="auto" w:val="clear"/>
        </w:rPr>
      </w:r>
    </w:p>
    <w:p>
      <w:pPr>
        <w:pStyle w:val="Heading1"/>
        <w:spacing w:before="1" w:after="0"/>
        <w:rPr>
          <w:shd w:fill="auto" w:val="clear"/>
        </w:rPr>
      </w:pPr>
      <w:r>
        <w:rPr>
          <w:color w:val="414651"/>
          <w:shd w:fill="auto" w:val="clear"/>
        </w:rPr>
        <w:t>SCHLUMBERGER</w:t>
      </w:r>
      <w:r>
        <w:rPr>
          <w:color w:val="414651"/>
          <w:spacing w:val="-6"/>
          <w:shd w:fill="auto" w:val="clear"/>
        </w:rPr>
        <w:t xml:space="preserve"> </w:t>
      </w:r>
      <w:r>
        <w:rPr>
          <w:color w:val="414651"/>
          <w:shd w:fill="auto" w:val="clear"/>
        </w:rPr>
        <w:t>SERVIÇOS</w:t>
      </w:r>
      <w:r>
        <w:rPr>
          <w:color w:val="414651"/>
          <w:spacing w:val="-8"/>
          <w:shd w:fill="auto" w:val="clear"/>
        </w:rPr>
        <w:t xml:space="preserve"> </w:t>
      </w:r>
      <w:r>
        <w:rPr>
          <w:color w:val="414651"/>
          <w:shd w:fill="auto" w:val="clear"/>
        </w:rPr>
        <w:t>DE</w:t>
      </w:r>
      <w:r>
        <w:rPr>
          <w:color w:val="414651"/>
          <w:spacing w:val="-6"/>
          <w:shd w:fill="auto" w:val="clear"/>
        </w:rPr>
        <w:t xml:space="preserve"> </w:t>
      </w:r>
      <w:r>
        <w:rPr>
          <w:color w:val="414651"/>
          <w:shd w:fill="auto" w:val="clear"/>
        </w:rPr>
        <w:t>PETROLEO</w:t>
      </w:r>
      <w:r>
        <w:rPr>
          <w:color w:val="414651"/>
          <w:spacing w:val="-6"/>
          <w:shd w:fill="auto" w:val="clear"/>
        </w:rPr>
        <w:t xml:space="preserve"> </w:t>
      </w:r>
      <w:r>
        <w:rPr>
          <w:color w:val="414651"/>
          <w:shd w:fill="auto" w:val="clear"/>
        </w:rPr>
        <w:t>LTDA.</w:t>
      </w:r>
    </w:p>
    <w:p>
      <w:pPr>
        <w:pStyle w:val="Normal"/>
        <w:spacing w:before="208" w:after="0"/>
        <w:ind w:hanging="0" w:left="198" w:right="0"/>
        <w:jc w:val="left"/>
        <w:rPr>
          <w:rFonts w:ascii="Palatino Linotype" w:hAnsi="Palatino Linotype"/>
          <w:sz w:val="22"/>
          <w:szCs w:val="22"/>
          <w:shd w:fill="auto" w:val="clear"/>
        </w:rPr>
      </w:pP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Período:</w:t>
      </w:r>
      <w:r>
        <w:rPr>
          <w:rFonts w:ascii="Palatino Linotype" w:hAnsi="Palatino Linotype"/>
          <w:color w:val="414651"/>
          <w:spacing w:val="-2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06/2012</w:t>
      </w:r>
      <w:r>
        <w:rPr>
          <w:rFonts w:ascii="Palatino Linotype" w:hAnsi="Palatino Linotype"/>
          <w:color w:val="414651"/>
          <w:spacing w:val="-5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a</w:t>
      </w:r>
      <w:r>
        <w:rPr>
          <w:rFonts w:ascii="Palatino Linotype" w:hAnsi="Palatino Linotype"/>
          <w:color w:val="414651"/>
          <w:spacing w:val="-2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02/2014</w:t>
      </w:r>
    </w:p>
    <w:p>
      <w:pPr>
        <w:sectPr>
          <w:type w:val="nextPage"/>
          <w:pgSz w:w="11906" w:h="16838"/>
          <w:pgMar w:left="920" w:right="1120" w:gutter="0" w:header="0" w:top="1120" w:footer="0" w:bottom="28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420" w:before="1" w:after="0"/>
        <w:ind w:hanging="0" w:left="198" w:right="5284"/>
        <w:jc w:val="left"/>
        <w:rPr>
          <w:rFonts w:ascii="Palatino Linotype" w:hAnsi="Palatino Linotype"/>
          <w:sz w:val="22"/>
          <w:szCs w:val="22"/>
          <w:shd w:fill="auto" w:val="clear"/>
        </w:rPr>
      </w:pP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Setor:</w:t>
      </w:r>
      <w:r>
        <w:rPr>
          <w:rFonts w:ascii="Palatino Linotype" w:hAnsi="Palatino Linotype"/>
          <w:color w:val="414651"/>
          <w:spacing w:val="-2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Procurement</w:t>
      </w:r>
      <w:r>
        <w:rPr>
          <w:rFonts w:ascii="Palatino Linotype" w:hAnsi="Palatino Linotype"/>
          <w:color w:val="414651"/>
          <w:spacing w:val="-11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And</w:t>
      </w:r>
      <w:r>
        <w:rPr>
          <w:rFonts w:ascii="Palatino Linotype" w:hAnsi="Palatino Linotype"/>
          <w:color w:val="414651"/>
          <w:spacing w:val="-5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Sourcing</w:t>
      </w:r>
      <w:r>
        <w:rPr>
          <w:rFonts w:ascii="Palatino Linotype" w:hAnsi="Palatino Linotype"/>
          <w:color w:val="414651"/>
          <w:spacing w:val="-1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(Compras)</w:t>
      </w:r>
      <w:r>
        <w:rPr>
          <w:rFonts w:ascii="Palatino Linotype" w:hAnsi="Palatino Linotype"/>
          <w:color w:val="414651"/>
          <w:spacing w:val="-52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Cargo:</w:t>
      </w:r>
      <w:r>
        <w:rPr>
          <w:rFonts w:ascii="Palatino Linotype" w:hAnsi="Palatino Linotype"/>
          <w:color w:val="414651"/>
          <w:spacing w:val="-1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Jovem</w:t>
      </w:r>
      <w:r>
        <w:rPr>
          <w:rFonts w:ascii="Palatino Linotype" w:hAnsi="Palatino Linotype"/>
          <w:color w:val="414651"/>
          <w:spacing w:val="-10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Aprendiz</w:t>
      </w:r>
    </w:p>
    <w:p>
      <w:pPr>
        <w:pStyle w:val="Normal"/>
        <w:spacing w:lineRule="auto" w:line="420" w:before="14" w:after="0"/>
        <w:ind w:hanging="0" w:left="198" w:right="7009"/>
        <w:jc w:val="left"/>
        <w:rPr>
          <w:rFonts w:ascii="Palatino Linotype" w:hAnsi="Palatino Linotype"/>
          <w:sz w:val="22"/>
          <w:szCs w:val="22"/>
          <w:shd w:fill="auto" w:val="clear"/>
        </w:rPr>
      </w:pP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Segmento: Facilities e HSE.</w:t>
      </w:r>
      <w:r>
        <w:rPr>
          <w:rFonts w:ascii="Palatino Linotype" w:hAnsi="Palatino Linotype"/>
          <w:color w:val="414651"/>
          <w:spacing w:val="-52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Período:</w:t>
      </w:r>
      <w:r>
        <w:rPr>
          <w:rFonts w:ascii="Palatino Linotype" w:hAnsi="Palatino Linotype"/>
          <w:color w:val="414651"/>
          <w:spacing w:val="-2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02/2014</w:t>
      </w:r>
      <w:r>
        <w:rPr>
          <w:rFonts w:ascii="Palatino Linotype" w:hAnsi="Palatino Linotype"/>
          <w:color w:val="414651"/>
          <w:spacing w:val="-5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a</w:t>
      </w:r>
      <w:r>
        <w:rPr>
          <w:rFonts w:ascii="Palatino Linotype" w:hAnsi="Palatino Linotype"/>
          <w:color w:val="414651"/>
          <w:spacing w:val="-2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12/2015</w:t>
      </w:r>
    </w:p>
    <w:p>
      <w:pPr>
        <w:pStyle w:val="Normal"/>
        <w:spacing w:lineRule="auto" w:line="420" w:before="0" w:after="0"/>
        <w:ind w:hanging="0" w:left="198" w:right="5326"/>
        <w:jc w:val="left"/>
        <w:rPr>
          <w:rFonts w:ascii="Palatino Linotype" w:hAnsi="Palatino Linotype"/>
          <w:sz w:val="22"/>
          <w:szCs w:val="22"/>
          <w:shd w:fill="auto" w:val="clear"/>
        </w:rPr>
      </w:pP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Setor: Procurement and Sourcing (Compras)</w:t>
      </w:r>
      <w:r>
        <w:rPr>
          <w:rFonts w:ascii="Palatino Linotype" w:hAnsi="Palatino Linotype"/>
          <w:color w:val="414651"/>
          <w:spacing w:val="-52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Cargo: Estagiário</w:t>
      </w:r>
    </w:p>
    <w:p>
      <w:pPr>
        <w:pStyle w:val="Normal"/>
        <w:spacing w:before="1" w:after="0"/>
        <w:ind w:hanging="0" w:left="198" w:right="0"/>
        <w:jc w:val="left"/>
        <w:rPr>
          <w:rFonts w:ascii="Palatino Linotype" w:hAnsi="Palatino Linotype"/>
          <w:sz w:val="22"/>
          <w:szCs w:val="22"/>
          <w:shd w:fill="auto" w:val="clear"/>
        </w:rPr>
      </w:pP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Segmento:</w:t>
      </w:r>
      <w:r>
        <w:rPr>
          <w:rFonts w:ascii="Palatino Linotype" w:hAnsi="Palatino Linotype"/>
          <w:color w:val="414651"/>
          <w:spacing w:val="-2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Chemicals</w:t>
      </w:r>
      <w:r>
        <w:rPr>
          <w:rFonts w:ascii="Palatino Linotype" w:hAnsi="Palatino Linotype"/>
          <w:color w:val="414651"/>
          <w:spacing w:val="-2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and</w:t>
      </w:r>
      <w:r>
        <w:rPr>
          <w:rFonts w:ascii="Palatino Linotype" w:hAnsi="Palatino Linotype"/>
          <w:color w:val="414651"/>
          <w:spacing w:val="-1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Logistics.</w:t>
      </w:r>
    </w:p>
    <w:p>
      <w:pPr>
        <w:pStyle w:val="BodyText"/>
        <w:rPr>
          <w:rFonts w:ascii="Palatino Linotype" w:hAnsi="Palatino Linotype"/>
          <w:sz w:val="22"/>
          <w:szCs w:val="22"/>
          <w:shd w:fill="auto" w:val="clear"/>
        </w:rPr>
      </w:pPr>
      <w:r>
        <w:rPr>
          <w:rFonts w:ascii="Palatino Linotype" w:hAnsi="Palatino Linotype"/>
          <w:sz w:val="22"/>
          <w:szCs w:val="22"/>
          <w:shd w:fill="auto" w:val="clear"/>
        </w:rPr>
      </w:r>
    </w:p>
    <w:p>
      <w:pPr>
        <w:pStyle w:val="BodyText"/>
        <w:spacing w:before="5" w:after="0"/>
        <w:rPr>
          <w:rFonts w:ascii="Palatino Linotype" w:hAnsi="Palatino Linotype"/>
          <w:sz w:val="27"/>
          <w:szCs w:val="27"/>
          <w:shd w:fill="auto" w:val="clear"/>
        </w:rPr>
      </w:pPr>
      <w:r>
        <w:rPr>
          <w:rFonts w:ascii="Palatino Linotype" w:hAnsi="Palatino Linotype"/>
          <w:sz w:val="27"/>
          <w:szCs w:val="27"/>
          <w:shd w:fill="auto" w:val="clear"/>
        </w:rPr>
      </w:r>
    </w:p>
    <w:p>
      <w:pPr>
        <w:pStyle w:val="Heading1"/>
        <w:rPr>
          <w:shd w:fill="auto" w:val="clear"/>
        </w:rPr>
      </w:pPr>
      <w:r>
        <w:rPr>
          <w:color w:val="414651"/>
          <w:shd w:fill="auto" w:val="clear"/>
        </w:rPr>
        <w:t>BRASILCENTER</w:t>
      </w:r>
      <w:r>
        <w:rPr>
          <w:color w:val="414651"/>
          <w:spacing w:val="-2"/>
          <w:shd w:fill="auto" w:val="clear"/>
        </w:rPr>
        <w:t xml:space="preserve"> </w:t>
      </w:r>
      <w:r>
        <w:rPr>
          <w:color w:val="414651"/>
          <w:shd w:fill="auto" w:val="clear"/>
        </w:rPr>
        <w:t>COMUNICAÇÕES</w:t>
      </w:r>
    </w:p>
    <w:p>
      <w:pPr>
        <w:pStyle w:val="BodyText"/>
        <w:spacing w:before="10" w:after="0"/>
        <w:rPr>
          <w:rFonts w:ascii="Palatino Linotype" w:hAnsi="Palatino Linotype"/>
          <w:sz w:val="26"/>
          <w:szCs w:val="26"/>
          <w:shd w:fill="auto" w:val="clear"/>
        </w:rPr>
      </w:pPr>
      <w:r>
        <w:rPr>
          <w:rFonts w:ascii="Palatino Linotype" w:hAnsi="Palatino Linotype"/>
          <w:sz w:val="26"/>
          <w:szCs w:val="26"/>
          <w:shd w:fill="auto" w:val="clear"/>
        </w:rPr>
      </w:r>
    </w:p>
    <w:p>
      <w:pPr>
        <w:pStyle w:val="Normal"/>
        <w:spacing w:lineRule="auto" w:line="420" w:before="0" w:after="0"/>
        <w:ind w:hanging="0" w:left="198" w:right="6878"/>
        <w:jc w:val="left"/>
        <w:rPr>
          <w:rFonts w:ascii="Palatino Linotype" w:hAnsi="Palatino Linotype"/>
          <w:sz w:val="24"/>
          <w:szCs w:val="24"/>
          <w:shd w:fill="auto" w:val="clear"/>
        </w:rPr>
      </w:pPr>
      <w:r>
        <w:rPr>
          <w:rFonts w:ascii="Palatino Linotype" w:hAnsi="Palatino Linotype"/>
          <w:color w:val="414651"/>
          <w:sz w:val="24"/>
          <w:szCs w:val="24"/>
          <w:shd w:fill="auto" w:val="clear"/>
        </w:rPr>
        <w:t>Periodo:</w:t>
      </w:r>
      <w:r>
        <w:rPr>
          <w:rFonts w:ascii="Palatino Linotype" w:hAnsi="Palatino Linotype"/>
          <w:color w:val="414651"/>
          <w:spacing w:val="-8"/>
          <w:sz w:val="24"/>
          <w:szCs w:val="24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4"/>
          <w:szCs w:val="24"/>
          <w:shd w:fill="auto" w:val="clear"/>
        </w:rPr>
        <w:t>12/2015</w:t>
      </w:r>
      <w:r>
        <w:rPr>
          <w:rFonts w:ascii="Palatino Linotype" w:hAnsi="Palatino Linotype"/>
          <w:color w:val="414651"/>
          <w:spacing w:val="-7"/>
          <w:sz w:val="24"/>
          <w:szCs w:val="24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4"/>
          <w:szCs w:val="24"/>
          <w:shd w:fill="auto" w:val="clear"/>
        </w:rPr>
        <w:t>a</w:t>
      </w:r>
      <w:r>
        <w:rPr>
          <w:rFonts w:ascii="Palatino Linotype" w:hAnsi="Palatino Linotype"/>
          <w:color w:val="414651"/>
          <w:spacing w:val="-8"/>
          <w:sz w:val="24"/>
          <w:szCs w:val="24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4"/>
          <w:szCs w:val="24"/>
          <w:shd w:fill="auto" w:val="clear"/>
        </w:rPr>
        <w:t>12/2016</w:t>
      </w:r>
      <w:r>
        <w:rPr>
          <w:rFonts w:ascii="Palatino Linotype" w:hAnsi="Palatino Linotype"/>
          <w:color w:val="414651"/>
          <w:spacing w:val="-57"/>
          <w:sz w:val="24"/>
          <w:szCs w:val="24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4"/>
          <w:szCs w:val="24"/>
          <w:shd w:fill="auto" w:val="clear"/>
        </w:rPr>
        <w:t>Setor:</w:t>
      </w:r>
      <w:r>
        <w:rPr>
          <w:rFonts w:ascii="Palatino Linotype" w:hAnsi="Palatino Linotype"/>
          <w:color w:val="414651"/>
          <w:spacing w:val="-2"/>
          <w:sz w:val="24"/>
          <w:szCs w:val="24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4"/>
          <w:szCs w:val="24"/>
          <w:shd w:fill="auto" w:val="clear"/>
        </w:rPr>
        <w:t>Qualidade Cargo:</w:t>
      </w:r>
    </w:p>
    <w:p>
      <w:pPr>
        <w:pStyle w:val="Heading1"/>
        <w:spacing w:lineRule="auto" w:line="420" w:before="2" w:after="0"/>
        <w:ind w:firstLine="9" w:left="198" w:right="6641"/>
        <w:rPr>
          <w:shd w:fill="auto" w:val="clear"/>
        </w:rPr>
      </w:pPr>
      <w:r>
        <w:rPr>
          <w:color w:val="414651"/>
          <w:shd w:fill="auto" w:val="clear"/>
        </w:rPr>
        <w:t>Monitor de qualidade</w:t>
      </w:r>
      <w:r>
        <w:rPr>
          <w:color w:val="414651"/>
          <w:spacing w:val="1"/>
          <w:shd w:fill="auto" w:val="clear"/>
        </w:rPr>
        <w:t xml:space="preserve"> </w:t>
      </w:r>
      <w:r>
        <w:rPr>
          <w:color w:val="414651"/>
          <w:shd w:fill="auto" w:val="clear"/>
        </w:rPr>
        <w:t>Segmento:</w:t>
      </w:r>
      <w:r>
        <w:rPr>
          <w:color w:val="414651"/>
          <w:spacing w:val="-12"/>
          <w:shd w:fill="auto" w:val="clear"/>
        </w:rPr>
        <w:t xml:space="preserve"> </w:t>
      </w:r>
      <w:r>
        <w:rPr>
          <w:color w:val="414651"/>
          <w:shd w:fill="auto" w:val="clear"/>
        </w:rPr>
        <w:t>Anatel</w:t>
      </w:r>
      <w:r>
        <w:rPr>
          <w:color w:val="414651"/>
          <w:spacing w:val="-3"/>
          <w:shd w:fill="auto" w:val="clear"/>
        </w:rPr>
        <w:t xml:space="preserve"> </w:t>
      </w:r>
      <w:r>
        <w:rPr>
          <w:color w:val="414651"/>
          <w:shd w:fill="auto" w:val="clear"/>
        </w:rPr>
        <w:t>e</w:t>
      </w:r>
      <w:r>
        <w:rPr>
          <w:color w:val="414651"/>
          <w:spacing w:val="-2"/>
          <w:shd w:fill="auto" w:val="clear"/>
        </w:rPr>
        <w:t xml:space="preserve"> </w:t>
      </w:r>
      <w:r>
        <w:rPr>
          <w:color w:val="414651"/>
          <w:shd w:fill="auto" w:val="clear"/>
        </w:rPr>
        <w:t>Jurídico.</w:t>
      </w:r>
    </w:p>
    <w:p>
      <w:pPr>
        <w:pStyle w:val="BodyText"/>
        <w:spacing w:before="8" w:after="0"/>
        <w:rPr>
          <w:rFonts w:ascii="Palatino Linotype" w:hAnsi="Palatino Linotype"/>
          <w:sz w:val="35"/>
          <w:szCs w:val="35"/>
          <w:shd w:fill="auto" w:val="clear"/>
        </w:rPr>
      </w:pPr>
      <w:r>
        <w:rPr>
          <w:rFonts w:ascii="Palatino Linotype" w:hAnsi="Palatino Linotype"/>
          <w:sz w:val="35"/>
          <w:szCs w:val="35"/>
          <w:shd w:fill="auto" w:val="clear"/>
        </w:rPr>
      </w:r>
    </w:p>
    <w:p>
      <w:pPr>
        <w:pStyle w:val="Normal"/>
        <w:spacing w:before="0" w:after="0"/>
        <w:ind w:hanging="0" w:left="198" w:right="0"/>
        <w:jc w:val="left"/>
        <w:rPr>
          <w:rFonts w:ascii="Palatino Linotype" w:hAnsi="Palatino Linotype"/>
          <w:sz w:val="24"/>
          <w:szCs w:val="24"/>
          <w:shd w:fill="auto" w:val="clear"/>
        </w:rPr>
      </w:pPr>
      <w:r>
        <w:rPr>
          <w:rFonts w:ascii="Palatino Linotype" w:hAnsi="Palatino Linotype"/>
          <w:color w:val="414651"/>
          <w:sz w:val="24"/>
          <w:szCs w:val="24"/>
          <w:shd w:fill="auto" w:val="clear"/>
        </w:rPr>
        <w:t>CHECK</w:t>
      </w:r>
      <w:r>
        <w:rPr>
          <w:rFonts w:ascii="Palatino Linotype" w:hAnsi="Palatino Linotype"/>
          <w:color w:val="414651"/>
          <w:spacing w:val="-6"/>
          <w:sz w:val="24"/>
          <w:szCs w:val="24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4"/>
          <w:szCs w:val="24"/>
          <w:shd w:fill="auto" w:val="clear"/>
        </w:rPr>
        <w:t>UP</w:t>
      </w:r>
      <w:r>
        <w:rPr>
          <w:rFonts w:ascii="Palatino Linotype" w:hAnsi="Palatino Linotype"/>
          <w:color w:val="414651"/>
          <w:spacing w:val="-5"/>
          <w:sz w:val="24"/>
          <w:szCs w:val="24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4"/>
          <w:szCs w:val="24"/>
          <w:shd w:fill="auto" w:val="clear"/>
        </w:rPr>
        <w:t>LABORATORIO</w:t>
      </w:r>
      <w:r>
        <w:rPr>
          <w:rFonts w:ascii="Palatino Linotype" w:hAnsi="Palatino Linotype"/>
          <w:color w:val="414651"/>
          <w:spacing w:val="-5"/>
          <w:sz w:val="24"/>
          <w:szCs w:val="24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4"/>
          <w:szCs w:val="24"/>
          <w:shd w:fill="auto" w:val="clear"/>
        </w:rPr>
        <w:t>DE</w:t>
      </w:r>
      <w:r>
        <w:rPr>
          <w:rFonts w:ascii="Palatino Linotype" w:hAnsi="Palatino Linotype"/>
          <w:color w:val="414651"/>
          <w:spacing w:val="-15"/>
          <w:sz w:val="24"/>
          <w:szCs w:val="24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4"/>
          <w:szCs w:val="24"/>
          <w:shd w:fill="auto" w:val="clear"/>
        </w:rPr>
        <w:t>ANALISES</w:t>
      </w:r>
      <w:r>
        <w:rPr>
          <w:rFonts w:ascii="Palatino Linotype" w:hAnsi="Palatino Linotype"/>
          <w:color w:val="414651"/>
          <w:spacing w:val="-7"/>
          <w:sz w:val="24"/>
          <w:szCs w:val="24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4"/>
          <w:szCs w:val="24"/>
          <w:shd w:fill="auto" w:val="clear"/>
        </w:rPr>
        <w:t>CLINICAS</w:t>
      </w:r>
      <w:r>
        <w:rPr>
          <w:rFonts w:ascii="Palatino Linotype" w:hAnsi="Palatino Linotype"/>
          <w:color w:val="414651"/>
          <w:spacing w:val="-7"/>
          <w:sz w:val="24"/>
          <w:szCs w:val="24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4"/>
          <w:szCs w:val="24"/>
          <w:shd w:fill="auto" w:val="clear"/>
        </w:rPr>
        <w:t>LTDA</w:t>
      </w:r>
    </w:p>
    <w:p>
      <w:pPr>
        <w:pStyle w:val="BodyText"/>
        <w:spacing w:before="10" w:after="0"/>
        <w:rPr>
          <w:rFonts w:ascii="Palatino Linotype" w:hAnsi="Palatino Linotype"/>
          <w:sz w:val="26"/>
          <w:szCs w:val="26"/>
          <w:shd w:fill="auto" w:val="clear"/>
        </w:rPr>
      </w:pPr>
      <w:r>
        <w:rPr>
          <w:rFonts w:ascii="Palatino Linotype" w:hAnsi="Palatino Linotype"/>
          <w:sz w:val="26"/>
          <w:szCs w:val="26"/>
          <w:shd w:fill="auto" w:val="clear"/>
        </w:rPr>
      </w:r>
    </w:p>
    <w:p>
      <w:pPr>
        <w:pStyle w:val="Heading1"/>
        <w:spacing w:lineRule="auto" w:line="420"/>
        <w:ind w:hanging="0" w:left="198" w:right="6878"/>
        <w:rPr>
          <w:shd w:fill="auto" w:val="clear"/>
        </w:rPr>
      </w:pPr>
      <w:r>
        <w:rPr>
          <w:color w:val="414651"/>
          <w:shd w:fill="auto" w:val="clear"/>
        </w:rPr>
        <w:t>Período:</w:t>
      </w:r>
      <w:r>
        <w:rPr>
          <w:color w:val="414651"/>
          <w:spacing w:val="-8"/>
          <w:shd w:fill="auto" w:val="clear"/>
        </w:rPr>
        <w:t xml:space="preserve"> </w:t>
      </w:r>
      <w:r>
        <w:rPr>
          <w:color w:val="414651"/>
          <w:shd w:fill="auto" w:val="clear"/>
        </w:rPr>
        <w:t>12/2017</w:t>
      </w:r>
      <w:r>
        <w:rPr>
          <w:color w:val="414651"/>
          <w:spacing w:val="-7"/>
          <w:shd w:fill="auto" w:val="clear"/>
        </w:rPr>
        <w:t xml:space="preserve"> </w:t>
      </w:r>
      <w:r>
        <w:rPr>
          <w:color w:val="414651"/>
          <w:shd w:fill="auto" w:val="clear"/>
        </w:rPr>
        <w:t>a</w:t>
      </w:r>
      <w:r>
        <w:rPr>
          <w:color w:val="414651"/>
          <w:spacing w:val="-8"/>
          <w:shd w:fill="auto" w:val="clear"/>
        </w:rPr>
        <w:t xml:space="preserve"> </w:t>
      </w:r>
      <w:r>
        <w:rPr>
          <w:color w:val="414651"/>
          <w:shd w:fill="auto" w:val="clear"/>
        </w:rPr>
        <w:t>12/2019</w:t>
      </w:r>
      <w:r>
        <w:rPr>
          <w:color w:val="414651"/>
          <w:spacing w:val="-57"/>
          <w:shd w:fill="auto" w:val="clear"/>
        </w:rPr>
        <w:t xml:space="preserve"> </w:t>
      </w:r>
      <w:r>
        <w:rPr>
          <w:color w:val="414651"/>
          <w:shd w:fill="auto" w:val="clear"/>
        </w:rPr>
        <w:t>Cargo:</w:t>
      </w:r>
      <w:r>
        <w:rPr>
          <w:color w:val="414651"/>
          <w:spacing w:val="-4"/>
          <w:shd w:fill="auto" w:val="clear"/>
        </w:rPr>
        <w:t xml:space="preserve"> </w:t>
      </w:r>
      <w:r>
        <w:rPr>
          <w:color w:val="414651"/>
          <w:shd w:fill="auto" w:val="clear"/>
        </w:rPr>
        <w:t>Recepcionista.</w:t>
      </w:r>
    </w:p>
    <w:p>
      <w:pPr>
        <w:pStyle w:val="BodyText"/>
        <w:spacing w:before="2" w:after="0"/>
        <w:rPr>
          <w:rFonts w:ascii="Palatino Linotype" w:hAnsi="Palatino Linotype"/>
          <w:sz w:val="33"/>
          <w:szCs w:val="33"/>
          <w:shd w:fill="auto" w:val="clear"/>
        </w:rPr>
      </w:pPr>
      <w:r>
        <w:rPr>
          <w:rFonts w:ascii="Palatino Linotype" w:hAnsi="Palatino Linotype"/>
          <w:sz w:val="33"/>
          <w:szCs w:val="33"/>
          <w:shd w:fill="auto" w:val="clear"/>
        </w:rPr>
      </w:r>
    </w:p>
    <w:p>
      <w:pPr>
        <w:pStyle w:val="Normal"/>
        <w:spacing w:before="0" w:after="0"/>
        <w:ind w:hanging="0" w:left="198" w:right="0"/>
        <w:jc w:val="left"/>
        <w:rPr>
          <w:rFonts w:ascii="Palatino Linotype" w:hAnsi="Palatino Linotype"/>
          <w:sz w:val="22"/>
          <w:szCs w:val="22"/>
          <w:shd w:fill="auto" w:val="clear"/>
        </w:rPr>
      </w:pP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MACSERVICES</w:t>
      </w:r>
      <w:r>
        <w:rPr>
          <w:rFonts w:ascii="Palatino Linotype" w:hAnsi="Palatino Linotype"/>
          <w:color w:val="414651"/>
          <w:spacing w:val="-5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LOCAÇÃO</w:t>
      </w:r>
      <w:r>
        <w:rPr>
          <w:rFonts w:ascii="Palatino Linotype" w:hAnsi="Palatino Linotype"/>
          <w:color w:val="414651"/>
          <w:spacing w:val="-4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DE</w:t>
      </w:r>
      <w:r>
        <w:rPr>
          <w:rFonts w:ascii="Palatino Linotype" w:hAnsi="Palatino Linotype"/>
          <w:color w:val="414651"/>
          <w:spacing w:val="-4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VEÍCULOS</w:t>
      </w:r>
    </w:p>
    <w:p>
      <w:pPr>
        <w:pStyle w:val="BodyText"/>
        <w:spacing w:before="5" w:after="0"/>
        <w:rPr>
          <w:rFonts w:ascii="Palatino Linotype" w:hAnsi="Palatino Linotype"/>
          <w:sz w:val="26"/>
          <w:szCs w:val="26"/>
          <w:shd w:fill="auto" w:val="clear"/>
        </w:rPr>
      </w:pPr>
      <w:r>
        <w:rPr>
          <w:rFonts w:ascii="Palatino Linotype" w:hAnsi="Palatino Linotype"/>
          <w:sz w:val="26"/>
          <w:szCs w:val="26"/>
          <w:shd w:fill="auto" w:val="clear"/>
        </w:rPr>
      </w:r>
    </w:p>
    <w:p>
      <w:pPr>
        <w:pStyle w:val="Normal"/>
        <w:spacing w:before="0" w:after="0"/>
        <w:ind w:hanging="0" w:left="198" w:right="0"/>
        <w:jc w:val="left"/>
        <w:rPr>
          <w:rFonts w:ascii="Palatino Linotype" w:hAnsi="Palatino Linotype"/>
          <w:sz w:val="22"/>
          <w:szCs w:val="22"/>
          <w:shd w:fill="auto" w:val="clear"/>
        </w:rPr>
      </w:pPr>
      <w:r>
        <w:rPr>
          <w:rFonts w:ascii="Palatino Linotype" w:hAnsi="Palatino Linotype"/>
          <w:sz w:val="22"/>
          <w:szCs w:val="22"/>
          <w:shd w:fill="auto" w:val="clear"/>
        </w:rPr>
        <w:t>Período:</w:t>
      </w:r>
      <w:r>
        <w:rPr>
          <w:rFonts w:ascii="Palatino Linotype" w:hAnsi="Palatino Linotype"/>
          <w:spacing w:val="-2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sz w:val="22"/>
          <w:szCs w:val="22"/>
          <w:shd w:fill="auto" w:val="clear"/>
        </w:rPr>
        <w:t>12/2019</w:t>
      </w:r>
      <w:r>
        <w:rPr>
          <w:rFonts w:ascii="Palatino Linotype" w:hAnsi="Palatino Linotype"/>
          <w:spacing w:val="-5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sz w:val="22"/>
          <w:szCs w:val="22"/>
          <w:shd w:fill="auto" w:val="clear"/>
        </w:rPr>
        <w:t>a</w:t>
      </w:r>
      <w:r>
        <w:rPr>
          <w:rFonts w:ascii="Palatino Linotype" w:hAnsi="Palatino Linotype"/>
          <w:spacing w:val="-2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sz w:val="22"/>
          <w:szCs w:val="22"/>
          <w:shd w:fill="auto" w:val="clear"/>
        </w:rPr>
        <w:t>03/2020</w:t>
      </w:r>
    </w:p>
    <w:p>
      <w:pPr>
        <w:pStyle w:val="BodyText"/>
        <w:spacing w:before="8" w:after="0"/>
        <w:rPr>
          <w:rFonts w:ascii="Palatino Linotype" w:hAnsi="Palatino Linotype"/>
          <w:sz w:val="16"/>
          <w:szCs w:val="16"/>
          <w:shd w:fill="auto" w:val="clear"/>
        </w:rPr>
      </w:pPr>
      <w:r>
        <w:rPr>
          <w:rFonts w:ascii="Palatino Linotype" w:hAnsi="Palatino Linotype"/>
          <w:sz w:val="16"/>
          <w:szCs w:val="16"/>
          <w:shd w:fill="auto" w:val="clear"/>
        </w:rPr>
      </w:r>
    </w:p>
    <w:p>
      <w:pPr>
        <w:pStyle w:val="Normal"/>
        <w:spacing w:before="1" w:after="0"/>
        <w:ind w:hanging="0" w:left="198" w:right="0"/>
        <w:jc w:val="left"/>
        <w:rPr>
          <w:rFonts w:ascii="Palatino Linotype" w:hAnsi="Palatino Linotype"/>
          <w:sz w:val="22"/>
          <w:szCs w:val="22"/>
          <w:shd w:fill="auto" w:val="clear"/>
        </w:rPr>
      </w:pPr>
      <w:r>
        <w:rPr>
          <w:rFonts w:ascii="Palatino Linotype" w:hAnsi="Palatino Linotype"/>
          <w:sz w:val="22"/>
          <w:szCs w:val="22"/>
          <w:shd w:fill="auto" w:val="clear"/>
        </w:rPr>
        <w:t>Cargo:</w:t>
      </w:r>
      <w:r>
        <w:rPr>
          <w:rFonts w:ascii="Palatino Linotype" w:hAnsi="Palatino Linotype"/>
          <w:spacing w:val="-10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sz w:val="22"/>
          <w:szCs w:val="22"/>
          <w:shd w:fill="auto" w:val="clear"/>
        </w:rPr>
        <w:t>Assistente</w:t>
      </w:r>
      <w:r>
        <w:rPr>
          <w:rFonts w:ascii="Palatino Linotype" w:hAnsi="Palatino Linotype"/>
          <w:spacing w:val="-1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sz w:val="22"/>
          <w:szCs w:val="22"/>
          <w:shd w:fill="auto" w:val="clear"/>
        </w:rPr>
        <w:t>de</w:t>
      </w:r>
      <w:r>
        <w:rPr>
          <w:rFonts w:ascii="Palatino Linotype" w:hAnsi="Palatino Linotype"/>
          <w:spacing w:val="-2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sz w:val="22"/>
          <w:szCs w:val="22"/>
          <w:shd w:fill="auto" w:val="clear"/>
        </w:rPr>
        <w:t>logística.</w:t>
      </w:r>
    </w:p>
    <w:p>
      <w:pPr>
        <w:pStyle w:val="BodyText"/>
        <w:rPr>
          <w:rFonts w:ascii="Palatino Linotype" w:hAnsi="Palatino Linotype"/>
          <w:sz w:val="22"/>
          <w:szCs w:val="22"/>
          <w:shd w:fill="auto" w:val="clear"/>
        </w:rPr>
      </w:pPr>
      <w:r>
        <w:rPr>
          <w:rFonts w:ascii="Palatino Linotype" w:hAnsi="Palatino Linotype"/>
          <w:sz w:val="22"/>
          <w:szCs w:val="22"/>
          <w:shd w:fill="auto" w:val="clear"/>
        </w:rPr>
      </w:r>
    </w:p>
    <w:p>
      <w:pPr>
        <w:pStyle w:val="BodyText"/>
        <w:spacing w:before="2" w:after="0"/>
        <w:rPr>
          <w:rFonts w:ascii="Palatino Linotype" w:hAnsi="Palatino Linotype"/>
          <w:sz w:val="27"/>
          <w:szCs w:val="27"/>
          <w:shd w:fill="auto" w:val="clear"/>
        </w:rPr>
      </w:pPr>
      <w:r>
        <w:rPr>
          <w:rFonts w:ascii="Palatino Linotype" w:hAnsi="Palatino Linotype"/>
          <w:sz w:val="27"/>
          <w:szCs w:val="27"/>
          <w:shd w:fill="auto" w:val="clear"/>
        </w:rPr>
      </w:r>
    </w:p>
    <w:p>
      <w:pPr>
        <w:pStyle w:val="Normal"/>
        <w:spacing w:before="0" w:after="0"/>
        <w:ind w:hanging="0" w:left="198" w:right="0"/>
        <w:jc w:val="left"/>
        <w:rPr>
          <w:rFonts w:ascii="Palatino Linotype" w:hAnsi="Palatino Linotype"/>
          <w:sz w:val="22"/>
          <w:szCs w:val="22"/>
          <w:shd w:fill="auto" w:val="clear"/>
        </w:rPr>
      </w:pP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MAXCLIN</w:t>
      </w:r>
      <w:r>
        <w:rPr>
          <w:rFonts w:ascii="Palatino Linotype" w:hAnsi="Palatino Linotype"/>
          <w:color w:val="414651"/>
          <w:spacing w:val="-5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CLINICA</w:t>
      </w:r>
      <w:r>
        <w:rPr>
          <w:rFonts w:ascii="Palatino Linotype" w:hAnsi="Palatino Linotype"/>
          <w:color w:val="414651"/>
          <w:spacing w:val="-3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MEDICA</w:t>
      </w:r>
      <w:r>
        <w:rPr>
          <w:rFonts w:ascii="Palatino Linotype" w:hAnsi="Palatino Linotype"/>
          <w:color w:val="414651"/>
          <w:spacing w:val="-3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E</w:t>
      </w:r>
      <w:r>
        <w:rPr>
          <w:rFonts w:ascii="Palatino Linotype" w:hAnsi="Palatino Linotype"/>
          <w:color w:val="414651"/>
          <w:spacing w:val="-4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ODONTOLOGICA</w:t>
      </w:r>
      <w:r>
        <w:rPr>
          <w:rFonts w:ascii="Palatino Linotype" w:hAnsi="Palatino Linotype"/>
          <w:color w:val="414651"/>
          <w:spacing w:val="-2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LTDA</w:t>
      </w:r>
    </w:p>
    <w:p>
      <w:pPr>
        <w:pStyle w:val="BodyText"/>
        <w:spacing w:before="8" w:after="0"/>
        <w:rPr>
          <w:rFonts w:ascii="Palatino Linotype" w:hAnsi="Palatino Linotype"/>
          <w:sz w:val="26"/>
          <w:szCs w:val="26"/>
          <w:shd w:fill="auto" w:val="clear"/>
        </w:rPr>
      </w:pPr>
      <w:r>
        <w:rPr>
          <w:rFonts w:ascii="Palatino Linotype" w:hAnsi="Palatino Linotype"/>
          <w:sz w:val="26"/>
          <w:szCs w:val="26"/>
          <w:shd w:fill="auto" w:val="clear"/>
        </w:rPr>
      </w:r>
    </w:p>
    <w:p>
      <w:pPr>
        <w:pStyle w:val="Normal"/>
        <w:spacing w:lineRule="auto" w:line="420" w:before="0" w:after="0"/>
        <w:ind w:hanging="0" w:left="198" w:right="7108"/>
        <w:jc w:val="left"/>
        <w:rPr>
          <w:rFonts w:ascii="Palatino Linotype" w:hAnsi="Palatino Linotype"/>
          <w:sz w:val="22"/>
          <w:szCs w:val="22"/>
          <w:shd w:fill="auto" w:val="clear"/>
        </w:rPr>
      </w:pPr>
      <w:r>
        <w:rPr>
          <w:rFonts w:ascii="Palatino Linotype" w:hAnsi="Palatino Linotype"/>
          <w:sz w:val="22"/>
          <w:szCs w:val="22"/>
          <w:shd w:fill="auto" w:val="clear"/>
        </w:rPr>
        <w:t>Período:</w:t>
      </w:r>
      <w:r>
        <w:rPr>
          <w:rFonts w:ascii="Palatino Linotype" w:hAnsi="Palatino Linotype"/>
          <w:spacing w:val="-6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sz w:val="22"/>
          <w:szCs w:val="22"/>
          <w:shd w:fill="auto" w:val="clear"/>
        </w:rPr>
        <w:t>02/2021</w:t>
      </w:r>
      <w:r>
        <w:rPr>
          <w:rFonts w:ascii="Palatino Linotype" w:hAnsi="Palatino Linotype"/>
          <w:spacing w:val="-9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sz w:val="22"/>
          <w:szCs w:val="22"/>
          <w:shd w:fill="auto" w:val="clear"/>
        </w:rPr>
        <w:t>a</w:t>
      </w:r>
      <w:r>
        <w:rPr>
          <w:rFonts w:ascii="Palatino Linotype" w:hAnsi="Palatino Linotype"/>
          <w:spacing w:val="-6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sz w:val="22"/>
          <w:szCs w:val="22"/>
          <w:shd w:fill="auto" w:val="clear"/>
        </w:rPr>
        <w:t>06/2022</w:t>
      </w:r>
      <w:r>
        <w:rPr>
          <w:rFonts w:ascii="Palatino Linotype" w:hAnsi="Palatino Linotype"/>
          <w:spacing w:val="-52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sz w:val="22"/>
          <w:szCs w:val="22"/>
          <w:shd w:fill="auto" w:val="clear"/>
        </w:rPr>
        <w:t>Cargo:</w:t>
      </w:r>
      <w:r>
        <w:rPr>
          <w:rFonts w:ascii="Palatino Linotype" w:hAnsi="Palatino Linotype"/>
          <w:spacing w:val="-1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sz w:val="22"/>
          <w:szCs w:val="22"/>
          <w:shd w:fill="auto" w:val="clear"/>
        </w:rPr>
        <w:t>Recepcionista.</w:t>
      </w:r>
    </w:p>
    <w:p>
      <w:pPr>
        <w:pStyle w:val="BodyText"/>
        <w:rPr>
          <w:rFonts w:ascii="Palatino Linotype" w:hAnsi="Palatino Linotype"/>
          <w:sz w:val="22"/>
          <w:szCs w:val="22"/>
          <w:shd w:fill="auto" w:val="clear"/>
        </w:rPr>
      </w:pPr>
      <w:r>
        <w:rPr>
          <w:rFonts w:ascii="Palatino Linotype" w:hAnsi="Palatino Linotype"/>
          <w:sz w:val="22"/>
          <w:szCs w:val="22"/>
          <w:shd w:fill="auto" w:val="clear"/>
        </w:rPr>
      </w:r>
    </w:p>
    <w:p>
      <w:pPr>
        <w:pStyle w:val="BodyText"/>
        <w:spacing w:before="8" w:after="0"/>
        <w:rPr>
          <w:rFonts w:ascii="Palatino Linotype" w:hAnsi="Palatino Linotype"/>
          <w:sz w:val="29"/>
          <w:szCs w:val="29"/>
          <w:shd w:fill="auto" w:val="clear"/>
        </w:rPr>
      </w:pPr>
      <w:r>
        <w:rPr>
          <w:rFonts w:ascii="Palatino Linotype" w:hAnsi="Palatino Linotype"/>
          <w:sz w:val="29"/>
          <w:szCs w:val="29"/>
          <w:shd w:fill="auto" w:val="clear"/>
        </w:rPr>
      </w:r>
    </w:p>
    <w:p>
      <w:pPr>
        <w:sectPr>
          <w:type w:val="nextPage"/>
          <w:pgSz w:w="11906" w:h="16838"/>
          <w:pgMar w:left="920" w:right="1120" w:gutter="0" w:header="0" w:top="118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hanging="0" w:left="198" w:right="0"/>
        <w:jc w:val="left"/>
        <w:rPr>
          <w:rFonts w:ascii="Palatino Linotype" w:hAnsi="Palatino Linotype"/>
          <w:sz w:val="22"/>
          <w:szCs w:val="22"/>
          <w:shd w:fill="auto" w:val="clear"/>
        </w:rPr>
      </w:pP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Labex</w:t>
      </w:r>
      <w:r>
        <w:rPr>
          <w:rFonts w:ascii="Palatino Linotype" w:hAnsi="Palatino Linotype"/>
          <w:color w:val="414651"/>
          <w:spacing w:val="-1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Diagnosticos</w:t>
      </w:r>
    </w:p>
    <w:p>
      <w:pPr>
        <w:pStyle w:val="Normal"/>
        <w:widowControl w:val="false"/>
        <w:bidi w:val="0"/>
        <w:spacing w:lineRule="auto" w:line="420" w:before="20" w:after="0"/>
        <w:ind w:hanging="0" w:left="113" w:right="7030"/>
        <w:jc w:val="left"/>
        <w:rPr>
          <w:rFonts w:ascii="Palatino Linotype" w:hAnsi="Palatino Linotype"/>
          <w:sz w:val="22"/>
          <w:szCs w:val="22"/>
          <w:shd w:fill="auto" w:val="clear"/>
        </w:rPr>
      </w:pPr>
      <w:r>
        <w:rPr>
          <w:rFonts w:ascii="Palatino Linotype" w:hAnsi="Palatino Linotype"/>
          <w:sz w:val="22"/>
          <w:szCs w:val="22"/>
          <w:shd w:fill="auto" w:val="clear"/>
        </w:rPr>
        <w:t>08/2022 a 10/2022 Cargo:</w:t>
      </w:r>
      <w:r>
        <w:rPr>
          <w:rFonts w:ascii="Palatino Linotype" w:hAnsi="Palatino Linotype"/>
          <w:spacing w:val="-52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sz w:val="22"/>
          <w:szCs w:val="22"/>
          <w:shd w:fill="auto" w:val="clear"/>
        </w:rPr>
        <w:t>Assistente</w:t>
      </w:r>
      <w:r>
        <w:rPr>
          <w:rFonts w:ascii="Palatino Linotype" w:hAnsi="Palatino Linotype"/>
          <w:spacing w:val="1"/>
          <w:sz w:val="22"/>
          <w:szCs w:val="22"/>
          <w:shd w:fill="auto" w:val="clear"/>
        </w:rPr>
        <w:t xml:space="preserve"> ad</w:t>
      </w:r>
      <w:r>
        <w:rPr>
          <w:rFonts w:ascii="Palatino Linotype" w:hAnsi="Palatino Linotype"/>
          <w:sz w:val="22"/>
          <w:szCs w:val="22"/>
          <w:shd w:fill="auto" w:val="clear"/>
        </w:rPr>
        <w:t>ministrativo.</w:t>
      </w:r>
    </w:p>
    <w:p>
      <w:pPr>
        <w:pStyle w:val="Normal"/>
        <w:spacing w:lineRule="auto" w:line="420" w:before="20" w:after="0"/>
        <w:ind w:hanging="10" w:left="109" w:right="7354"/>
        <w:jc w:val="left"/>
        <w:rPr>
          <w:rFonts w:ascii="Palatino Linotype" w:hAnsi="Palatino Linotype"/>
          <w:sz w:val="22"/>
          <w:szCs w:val="22"/>
          <w:shd w:fill="auto" w:val="clear"/>
        </w:rPr>
      </w:pPr>
      <w:r>
        <w:rPr>
          <w:rFonts w:ascii="Palatino Linotype" w:hAnsi="Palatino Linotype"/>
          <w:sz w:val="22"/>
          <w:szCs w:val="22"/>
          <w:shd w:fill="auto" w:val="clear"/>
        </w:rPr>
      </w:r>
    </w:p>
    <w:p>
      <w:pPr>
        <w:pStyle w:val="Normal"/>
        <w:spacing w:before="0" w:after="0"/>
        <w:ind w:hanging="0" w:left="198" w:right="0"/>
        <w:jc w:val="left"/>
        <w:rPr>
          <w:rFonts w:ascii="Palatino Linotype" w:hAnsi="Palatino Linotype"/>
          <w:sz w:val="22"/>
          <w:szCs w:val="22"/>
          <w:shd w:fill="auto" w:val="clear"/>
        </w:rPr>
      </w:pPr>
      <w:r>
        <w:rPr>
          <w:rFonts w:ascii="Palatino Linotype" w:hAnsi="Palatino Linotype"/>
          <w:color w:val="414651"/>
          <w:sz w:val="22"/>
          <w:szCs w:val="22"/>
          <w:shd w:fill="auto" w:val="clear"/>
        </w:rPr>
        <w:t>UNIMED COSTA DO SOL</w:t>
      </w:r>
    </w:p>
    <w:p>
      <w:pPr>
        <w:pStyle w:val="BodyText"/>
        <w:spacing w:before="8" w:after="0"/>
        <w:rPr>
          <w:rFonts w:ascii="Palatino Linotype" w:hAnsi="Palatino Linotype"/>
          <w:sz w:val="26"/>
          <w:szCs w:val="26"/>
          <w:shd w:fill="auto" w:val="clear"/>
        </w:rPr>
      </w:pPr>
      <w:r>
        <w:rPr>
          <w:rFonts w:ascii="Palatino Linotype" w:hAnsi="Palatino Linotype"/>
          <w:sz w:val="26"/>
          <w:szCs w:val="26"/>
          <w:shd w:fill="auto" w:val="clear"/>
        </w:rPr>
      </w:r>
    </w:p>
    <w:p>
      <w:pPr>
        <w:pStyle w:val="Normal"/>
        <w:widowControl w:val="false"/>
        <w:bidi w:val="0"/>
        <w:spacing w:lineRule="auto" w:line="420" w:before="0" w:after="0"/>
        <w:ind w:hanging="0" w:left="227" w:right="5953"/>
        <w:jc w:val="left"/>
        <w:rPr>
          <w:rFonts w:ascii="Palatino Linotype" w:hAnsi="Palatino Linotype"/>
          <w:sz w:val="22"/>
          <w:szCs w:val="22"/>
          <w:shd w:fill="auto" w:val="clear"/>
        </w:rPr>
      </w:pPr>
      <w:r>
        <w:rPr>
          <w:rFonts w:ascii="Palatino Linotype" w:hAnsi="Palatino Linotype"/>
          <w:sz w:val="22"/>
          <w:szCs w:val="22"/>
          <w:shd w:fill="auto" w:val="clear"/>
        </w:rPr>
        <w:t>Período:</w:t>
      </w:r>
      <w:r>
        <w:rPr>
          <w:rFonts w:ascii="Palatino Linotype" w:hAnsi="Palatino Linotype"/>
          <w:spacing w:val="-6"/>
          <w:sz w:val="22"/>
          <w:szCs w:val="22"/>
          <w:shd w:fill="auto" w:val="clear"/>
        </w:rPr>
        <w:t xml:space="preserve"> 10</w:t>
      </w:r>
      <w:r>
        <w:rPr>
          <w:rFonts w:ascii="Palatino Linotype" w:hAnsi="Palatino Linotype"/>
          <w:sz w:val="22"/>
          <w:szCs w:val="22"/>
          <w:shd w:fill="auto" w:val="clear"/>
        </w:rPr>
        <w:t>/2023</w:t>
      </w:r>
      <w:r>
        <w:rPr>
          <w:rFonts w:ascii="Palatino Linotype" w:hAnsi="Palatino Linotype"/>
          <w:spacing w:val="-9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sz w:val="22"/>
          <w:szCs w:val="22"/>
          <w:shd w:fill="auto" w:val="clear"/>
        </w:rPr>
        <w:t>a</w:t>
      </w:r>
      <w:r>
        <w:rPr>
          <w:rFonts w:ascii="Palatino Linotype" w:hAnsi="Palatino Linotype"/>
          <w:spacing w:val="-6"/>
          <w:sz w:val="22"/>
          <w:szCs w:val="22"/>
          <w:shd w:fill="auto" w:val="clear"/>
        </w:rPr>
        <w:t xml:space="preserve"> 10/2024</w:t>
      </w:r>
    </w:p>
    <w:p>
      <w:pPr>
        <w:pStyle w:val="Normal"/>
        <w:widowControl w:val="false"/>
        <w:bidi w:val="0"/>
        <w:spacing w:lineRule="auto" w:line="420" w:before="0" w:after="0"/>
        <w:ind w:hanging="0" w:left="227" w:right="5953"/>
        <w:jc w:val="left"/>
        <w:rPr>
          <w:rFonts w:ascii="Palatino Linotype" w:hAnsi="Palatino Linotype"/>
          <w:sz w:val="22"/>
          <w:szCs w:val="22"/>
          <w:shd w:fill="auto" w:val="clear"/>
        </w:rPr>
      </w:pPr>
      <w:r>
        <w:rPr>
          <w:rFonts w:ascii="Palatino Linotype" w:hAnsi="Palatino Linotype"/>
          <w:sz w:val="22"/>
          <w:szCs w:val="22"/>
          <w:shd w:fill="auto" w:val="clear"/>
        </w:rPr>
        <w:t>Cargo: Recepcionista.</w:t>
      </w:r>
    </w:p>
    <w:p>
      <w:pPr>
        <w:pStyle w:val="Normal"/>
        <w:widowControl w:val="false"/>
        <w:bidi w:val="0"/>
        <w:spacing w:lineRule="auto" w:line="420" w:before="0" w:after="0"/>
        <w:ind w:hanging="0" w:left="227" w:right="5953"/>
        <w:jc w:val="left"/>
        <w:rPr>
          <w:rFonts w:ascii="Palatino Linotype" w:hAnsi="Palatino Linotype"/>
          <w:sz w:val="22"/>
          <w:szCs w:val="22"/>
          <w:shd w:fill="auto" w:val="clear"/>
        </w:rPr>
      </w:pPr>
      <w:r>
        <w:rPr/>
      </w:r>
    </w:p>
    <w:p>
      <w:pPr>
        <w:pStyle w:val="Normal"/>
        <w:widowControl w:val="false"/>
        <w:bidi w:val="0"/>
        <w:spacing w:lineRule="auto" w:line="420" w:before="0" w:after="0"/>
        <w:ind w:hanging="0" w:left="227" w:right="5953"/>
        <w:jc w:val="left"/>
        <w:rPr>
          <w:rFonts w:ascii="Palatino Linotype" w:hAnsi="Palatino Linotype"/>
          <w:sz w:val="22"/>
          <w:szCs w:val="22"/>
          <w:shd w:fill="auto" w:val="clear"/>
        </w:rPr>
      </w:pPr>
      <w:r>
        <w:rPr>
          <w:rFonts w:ascii="Palatino Linotype" w:hAnsi="Palatino Linotype"/>
          <w:sz w:val="22"/>
          <w:szCs w:val="22"/>
          <w:shd w:fill="auto" w:val="clear"/>
        </w:rPr>
        <w:t xml:space="preserve">CLINICA SÃO LUCAS REDE D`OR </w:t>
      </w:r>
    </w:p>
    <w:p>
      <w:pPr>
        <w:pStyle w:val="Normal"/>
        <w:widowControl w:val="false"/>
        <w:bidi w:val="0"/>
        <w:spacing w:lineRule="auto" w:line="420" w:before="0" w:after="0"/>
        <w:ind w:hanging="0" w:left="227" w:right="5953"/>
        <w:jc w:val="left"/>
        <w:rPr>
          <w:rFonts w:ascii="Palatino Linotype" w:hAnsi="Palatino Linotype"/>
          <w:sz w:val="22"/>
          <w:szCs w:val="22"/>
          <w:shd w:fill="auto" w:val="clear"/>
        </w:rPr>
      </w:pPr>
      <w:r>
        <w:rPr>
          <w:rFonts w:ascii="Palatino Linotype" w:hAnsi="Palatino Linotype"/>
          <w:sz w:val="22"/>
          <w:szCs w:val="22"/>
          <w:shd w:fill="auto" w:val="clear"/>
        </w:rPr>
        <w:t xml:space="preserve">Período: 11/2024 a data presente. </w:t>
      </w:r>
    </w:p>
    <w:p>
      <w:pPr>
        <w:pStyle w:val="Normal"/>
        <w:widowControl w:val="false"/>
        <w:bidi w:val="0"/>
        <w:spacing w:lineRule="auto" w:line="420" w:before="0" w:after="0"/>
        <w:ind w:hanging="0" w:left="227" w:right="5953"/>
        <w:jc w:val="left"/>
        <w:rPr>
          <w:rFonts w:ascii="Palatino Linotype" w:hAnsi="Palatino Linotype"/>
          <w:sz w:val="22"/>
          <w:szCs w:val="22"/>
          <w:shd w:fill="auto" w:val="clear"/>
        </w:rPr>
      </w:pPr>
      <w:r>
        <w:rPr>
          <w:rFonts w:ascii="Palatino Linotype" w:hAnsi="Palatino Linotype"/>
          <w:sz w:val="22"/>
          <w:szCs w:val="22"/>
          <w:shd w:fill="auto" w:val="clear"/>
        </w:rPr>
        <w:t xml:space="preserve">Cargo: Auxiliar de contas médicas. </w:t>
      </w:r>
    </w:p>
    <w:sectPr>
      <w:type w:val="nextPage"/>
      <w:pgSz w:w="11906" w:h="16838"/>
      <w:pgMar w:left="920" w:right="1120" w:gutter="0" w:header="0" w:top="14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Sans Unicode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●"/>
      <w:lvlJc w:val="left"/>
      <w:pPr>
        <w:tabs>
          <w:tab w:val="num" w:pos="0"/>
        </w:tabs>
        <w:ind w:left="484" w:hanging="286"/>
      </w:pPr>
      <w:rPr>
        <w:rFonts w:ascii="Lucida Sans Unicode" w:hAnsi="Lucida Sans Unicode" w:cs="Lucida Sans Unicode" w:hint="default"/>
        <w:sz w:val="20"/>
        <w:szCs w:val="20"/>
        <w:w w:val="99"/>
        <w:color w:val="414651"/>
        <w:lang w:val="pt-PT" w:eastAsia="en-US" w:bidi="ar-SA"/>
      </w:rPr>
    </w:lvl>
    <w:lvl w:ilvl="1">
      <w:start w:val="0"/>
      <w:numFmt w:val="bullet"/>
      <w:lvlText w:val="·"/>
      <w:lvlJc w:val="left"/>
      <w:pPr>
        <w:tabs>
          <w:tab w:val="num" w:pos="0"/>
        </w:tabs>
        <w:ind w:left="1417" w:hanging="28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·"/>
      <w:lvlJc w:val="left"/>
      <w:pPr>
        <w:tabs>
          <w:tab w:val="num" w:pos="0"/>
        </w:tabs>
        <w:ind w:left="2355" w:hanging="28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·"/>
      <w:lvlJc w:val="left"/>
      <w:pPr>
        <w:tabs>
          <w:tab w:val="num" w:pos="0"/>
        </w:tabs>
        <w:ind w:left="3293" w:hanging="28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·"/>
      <w:lvlJc w:val="left"/>
      <w:pPr>
        <w:tabs>
          <w:tab w:val="num" w:pos="0"/>
        </w:tabs>
        <w:ind w:left="4231" w:hanging="28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·"/>
      <w:lvlJc w:val="left"/>
      <w:pPr>
        <w:tabs>
          <w:tab w:val="num" w:pos="0"/>
        </w:tabs>
        <w:ind w:left="5169" w:hanging="28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·"/>
      <w:lvlJc w:val="left"/>
      <w:pPr>
        <w:tabs>
          <w:tab w:val="num" w:pos="0"/>
        </w:tabs>
        <w:ind w:left="6107" w:hanging="28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·"/>
      <w:lvlJc w:val="left"/>
      <w:pPr>
        <w:tabs>
          <w:tab w:val="num" w:pos="0"/>
        </w:tabs>
        <w:ind w:left="7045" w:hanging="28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·"/>
      <w:lvlJc w:val="left"/>
      <w:pPr>
        <w:tabs>
          <w:tab w:val="num" w:pos="0"/>
        </w:tabs>
        <w:ind w:left="7983" w:hanging="286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Verdana" w:hAnsi="Verdana" w:eastAsia="Verdana" w:cs="Verdana"/>
      <w:color w:val="000000"/>
      <w:kern w:val="0"/>
      <w:sz w:val="22"/>
      <w:szCs w:val="22"/>
      <w:shd w:fill="auto" w:val="clear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0" w:left="198" w:right="0"/>
      <w:outlineLvl w:val="1"/>
    </w:pPr>
    <w:rPr>
      <w:rFonts w:ascii="Palatino Linotype" w:hAnsi="Palatino Linotype" w:eastAsia="Palatino Linotype" w:cs="Palatino Linotype"/>
      <w:sz w:val="24"/>
      <w:szCs w:val="24"/>
      <w:shd w:fill="auto" w:val="clear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spacing w:before="240" w:after="120"/>
    </w:pPr>
    <w:rPr>
      <w:rFonts w:ascii="Liberation Sans" w:hAnsi="Liberation Sans" w:eastAsia="Microsoft YaHei" w:cs="Arial"/>
      <w:sz w:val="28"/>
      <w:szCs w:val="28"/>
      <w:shd w:fill="auto" w:val="clear"/>
    </w:rPr>
  </w:style>
  <w:style w:type="paragraph" w:styleId="BodyText">
    <w:name w:val="Body Text"/>
    <w:basedOn w:val="Normal"/>
    <w:uiPriority w:val="1"/>
    <w:qFormat/>
    <w:pPr>
      <w:ind w:hanging="0" w:left="268" w:right="0"/>
    </w:pPr>
    <w:rPr>
      <w:rFonts w:ascii="Verdana" w:hAnsi="Verdana" w:eastAsia="Verdana" w:cs="Verdana"/>
      <w:sz w:val="20"/>
      <w:szCs w:val="20"/>
      <w:shd w:fill="auto" w:val="clear"/>
      <w:lang w:val="pt-PT" w:eastAsia="en-US" w:bidi="ar-SA"/>
    </w:rPr>
  </w:style>
  <w:style w:type="paragraph" w:styleId="List">
    <w:name w:val="List"/>
    <w:basedOn w:val="BodyText"/>
    <w:pPr/>
    <w:rPr>
      <w:rFonts w:cs="Arial"/>
      <w:shd w:fill="auto" w:val="clear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sz w:val="24"/>
      <w:szCs w:val="24"/>
      <w:shd w:fill="auto" w:val="clear"/>
    </w:rPr>
  </w:style>
  <w:style w:type="paragraph" w:styleId="ndice">
    <w:name w:val="Índice"/>
    <w:basedOn w:val="Normal"/>
    <w:qFormat/>
    <w:pPr>
      <w:suppressLineNumbers/>
    </w:pPr>
    <w:rPr>
      <w:rFonts w:cs="Arial"/>
      <w:shd w:fill="auto" w:val="clear"/>
    </w:rPr>
  </w:style>
  <w:style w:type="paragraph" w:styleId="Title">
    <w:name w:val="Title"/>
    <w:basedOn w:val="Normal"/>
    <w:uiPriority w:val="1"/>
    <w:qFormat/>
    <w:pPr>
      <w:spacing w:before="73" w:after="0"/>
      <w:ind w:hanging="0" w:left="786" w:right="585"/>
      <w:jc w:val="center"/>
    </w:pPr>
    <w:rPr>
      <w:rFonts w:ascii="Verdana" w:hAnsi="Verdana" w:eastAsia="Verdana" w:cs="Verdana"/>
      <w:sz w:val="40"/>
      <w:szCs w:val="40"/>
      <w:shd w:fill="auto" w:val="clear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spacing w:before="31" w:after="0"/>
      <w:ind w:hanging="287" w:left="484" w:right="0"/>
    </w:pPr>
    <w:rPr>
      <w:rFonts w:ascii="Verdana" w:hAnsi="Verdana" w:eastAsia="Verdana" w:cs="Verdana"/>
      <w:shd w:fill="auto" w:val="clear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shd w:fill="auto" w:val="clear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PO3">
    <w:name w:val="Normal Table"/>
    <w:uiPriority w:val="-1"/>
    <w:tblPr>
      <w:tblCellMar>
        <w:bottom w:w="0" w:type="dxa"/>
        <w:left w:w="108" w:type="dxa"/>
        <w:right w:w="108" w:type="dxa"/>
        <w:top w:w="0" w:type="dxa"/>
      </w:tblCellMar>
    </w:tblPr>
  </w:style>
  <w:style w:type="table" w:default="1" w:styleId="PO159">
    <w:name w:val="Table Normal"/>
    <w:uiPriority w:val="2"/>
    <w:semiHidden/>
    <w:unhideWhenUsed/>
    <w:qFormat/>
    <w:tblPr>
      <w:tblCellMar>
        <w:bottom w:w="0" w:type="dxa"/>
        <w:left w:w="0" w:type="dxa"/>
        <w:right w:w="0" w:type="dxa"/>
        <w:top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onathanfariasmoura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LibreOffice/24.8.2.1$Windows_X86_64 LibreOffice_project/0f794b6e29741098670a3b95d60478a65d05ef13</Application>
  <AppVersion>15.0000</AppVersion>
  <Pages>3</Pages>
  <Words>261</Words>
  <Characters>1676</Characters>
  <CharactersWithSpaces>1908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Cavararo</dc:creator>
  <dc:description/>
  <dc:language>pt-BR</dc:language>
  <cp:lastModifiedBy/>
  <dcterms:modified xsi:type="dcterms:W3CDTF">2025-01-02T08:26:31Z</dcterms:modified>
  <cp:revision>4</cp:revision>
  <dc:subject/>
  <dc:title>currÃ_culoAt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