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GLAUCIA FERREIRA ARANTES</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Estrada Antônio Guimarães Mosqueiras, 1301 - Bl 8/Apt 103 - Parque Atlântico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Macaé/RJ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Telfs: (22) 99725-7779 / 2210-2736</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Brasileira, Solteira, 4</w:t>
      </w:r>
      <w:r w:rsidDel="00000000" w:rsidR="00000000" w:rsidRPr="00000000">
        <w:rPr>
          <w:rFonts w:ascii="Times New Roman" w:cs="Times New Roman" w:eastAsia="Times New Roman" w:hAnsi="Times New Roman"/>
          <w:sz w:val="24"/>
          <w:szCs w:val="24"/>
          <w:rtl w:val="0"/>
        </w:rPr>
        <w:t xml:space="preserve">4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left" w:leader="none" w:pos="727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glaucia.arantes@hotmail.com</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left" w:leader="none" w:pos="727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singl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Uma oportunidade de trabalho 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poder mostrar todo meu potencial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ontribui</w:t>
      </w:r>
      <w:r w:rsidDel="00000000" w:rsidR="00000000" w:rsidRPr="00000000">
        <w:rPr>
          <w:rFonts w:ascii="Times New Roman" w:cs="Times New Roman" w:eastAsia="Times New Roman" w:hAnsi="Times New Roman"/>
          <w:rtl w:val="0"/>
        </w:rPr>
        <w:t xml:space="preserve">ndo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o crescimento d</w:t>
      </w:r>
      <w:r w:rsidDel="00000000" w:rsidR="00000000" w:rsidRPr="00000000">
        <w:rPr>
          <w:rFonts w:ascii="Times New Roman" w:cs="Times New Roman" w:eastAsia="Times New Roman" w:hAnsi="Times New Roman"/>
          <w:rtl w:val="0"/>
        </w:rPr>
        <w:t xml:space="preserve">a empresa e seus colaboradores.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PERFIL</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line="240" w:lineRule="auto"/>
        <w:ind w:firstLine="708"/>
        <w:jc w:val="both"/>
        <w:rPr/>
      </w:pPr>
      <w:r w:rsidDel="00000000" w:rsidR="00000000" w:rsidRPr="00000000">
        <w:rPr>
          <w:rFonts w:ascii="Times New Roman" w:cs="Times New Roman" w:eastAsia="Times New Roman" w:hAnsi="Times New Roman"/>
          <w:rtl w:val="0"/>
        </w:rPr>
        <w:t xml:space="preserve">Pró-ativa, facilidade para trabalhar em equipe, dinâmica, objetiva e disponibilidade para viagens, boa verbalização, ótimo relacionamento com o público em geral e facilidade de aprendizado.</w:t>
      </w:r>
      <w:r w:rsidDel="00000000" w:rsidR="00000000" w:rsidRPr="00000000">
        <w:rPr>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single"/>
          <w:shd w:fill="auto" w:val="clear"/>
          <w:vertAlign w:val="baseline"/>
          <w:rtl w:val="0"/>
        </w:rPr>
        <w:t xml:space="preserve">RESUMO PROFISSIONAL</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Experiência como recepcionista de unidade de saúde no Pronto Socorro Municipal Imbetiba por 18 anos fazendo atendimento ao público em geral realizando preenchimento de fichas de pronto atendimento, informações quando necessário, encaminhamento aos setores diversos internos e externos, etc.</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Tenho experiência como auxiliar de logística, auxiliar e assistente administrativa onde trabalhei na Petrobras como contratada e era responsável pela logística de transporte, hospedagem, treinamentos (marcações e vencimento dos mesmos), controle de ASO, férias, envio e recebimento de malotes, respondia e-mail, atendia telefone, cuidava da agenda gerencial,  com uso de Intranet e Internet.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Também tenho experiência como técnica de enfermagem diarista ( cuidava do abastecimento do setor com materiais e medicações, realizava pedidos, auxiliava a coordenadora do setor cobrindo o serviço da secretaria quando entrava de férias) e como plantonista ( era responsável por dar suporte às mamães na amamentação, realizava os cuidados de enfermagem com o RN, sinais vitais, fazia medicação oral e venosa, acompanhava os bebê em exames externamente, etc) ambas no hospital São João Batista de Macaé.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single"/>
          <w:shd w:fill="auto" w:val="clear"/>
          <w:vertAlign w:val="baseline"/>
          <w:rtl w:val="0"/>
        </w:rPr>
        <w:t xml:space="preserve">FORMAÇÃO ACADÊMICA</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Técnica em Enfermagem – Destake Escola Técnica – Concluído em 10/2016 – Rio das Ostras – Coren Ativo</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Bacharel em Administração de Empresas  - CNEC IMA - Rio das Ostras - Concluído em 2009</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Cursando de Técnico em Enfermagem do Trabalho  - Concluído em 08/2024 com êxito</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s>
        <w:spacing w:after="0" w:before="0" w:line="240" w:lineRule="auto"/>
        <w:ind w:left="0" w:right="0" w:firstLine="0"/>
        <w:jc w:val="both"/>
        <w:rPr>
          <w:rFonts w:ascii="Times New Roman" w:cs="Times New Roman" w:eastAsia="Times New Roman" w:hAnsi="Times New Roman"/>
          <w:b w:val="1"/>
          <w:i w:val="0"/>
          <w:smallCaps w:val="1"/>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single"/>
          <w:shd w:fill="auto" w:val="clear"/>
          <w:vertAlign w:val="baseline"/>
          <w:rtl w:val="0"/>
        </w:rPr>
        <w:t xml:space="preserve">EXPERIÊNCIA PROFISSIONAL</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s>
        <w:spacing w:after="0" w:before="0" w:line="240" w:lineRule="auto"/>
        <w:ind w:left="0" w:right="0" w:firstLine="0"/>
        <w:jc w:val="both"/>
        <w:rPr>
          <w:rFonts w:ascii="Times New Roman" w:cs="Times New Roman" w:eastAsia="Times New Roman" w:hAnsi="Times New Roman"/>
          <w:b w:val="1"/>
          <w:smallCaps w:val="1"/>
          <w:u w:val="singl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s>
        <w:spacing w:after="0" w:before="0" w:line="240" w:lineRule="auto"/>
        <w:ind w:left="0" w:right="0" w:firstLine="0"/>
        <w:jc w:val="both"/>
        <w:rPr>
          <w:rFonts w:ascii="Times New Roman" w:cs="Times New Roman" w:eastAsia="Times New Roman" w:hAnsi="Times New Roman"/>
          <w:b w:val="1"/>
          <w:smallCaps w:val="1"/>
          <w:u w:val="single"/>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Prefeitura Municipal de Macaé</w:t>
      </w: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720" w:hanging="360"/>
        <w:jc w:val="both"/>
        <w:rPr/>
      </w:pPr>
      <w:r w:rsidDel="00000000" w:rsidR="00000000" w:rsidRPr="00000000">
        <w:rPr>
          <w:rFonts w:ascii="Times New Roman" w:cs="Times New Roman" w:eastAsia="Times New Roman" w:hAnsi="Times New Roman"/>
          <w:b w:val="1"/>
          <w:rtl w:val="0"/>
        </w:rPr>
        <w:t xml:space="preserve">Função: </w:t>
      </w:r>
      <w:r w:rsidDel="00000000" w:rsidR="00000000" w:rsidRPr="00000000">
        <w:rPr>
          <w:rFonts w:ascii="Times New Roman" w:cs="Times New Roman" w:eastAsia="Times New Roman" w:hAnsi="Times New Roman"/>
          <w:rtl w:val="0"/>
        </w:rPr>
        <w:t xml:space="preserve">Recepcionista de unidade de saúde / Atendente de farmácia / Almoxarifado / </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Período:</w:t>
      </w:r>
      <w:r w:rsidDel="00000000" w:rsidR="00000000" w:rsidRPr="00000000">
        <w:rPr>
          <w:rFonts w:ascii="Times New Roman" w:cs="Times New Roman" w:eastAsia="Times New Roman" w:hAnsi="Times New Roman"/>
          <w:rtl w:val="0"/>
        </w:rPr>
        <w:t xml:space="preserve"> 01/2006 até a data atual</w:t>
      </w:r>
    </w:p>
    <w:p w:rsidR="00000000" w:rsidDel="00000000" w:rsidP="00000000" w:rsidRDefault="00000000" w:rsidRPr="00000000" w14:paraId="0000002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Atividades desenvolvidas:</w:t>
      </w:r>
      <w:r w:rsidDel="00000000" w:rsidR="00000000" w:rsidRPr="00000000">
        <w:rPr>
          <w:rFonts w:ascii="Times New Roman" w:cs="Times New Roman" w:eastAsia="Times New Roman" w:hAnsi="Times New Roman"/>
          <w:rtl w:val="0"/>
        </w:rPr>
        <w:t xml:space="preserve"> atendimento ao público em geral, preenchimento de fichas de pronto atendimento, fornecimento de informações, marcações de consultas, controle de entradas e saídas de medicamentos e materiais, solicitação quando necessário dos mesmos para abastecimento de setores diversos da unidade e assistente da supervisão geral. </w:t>
      </w:r>
    </w:p>
    <w:p w:rsidR="00000000" w:rsidDel="00000000" w:rsidP="00000000" w:rsidRDefault="00000000" w:rsidRPr="00000000" w14:paraId="0000002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Irmandade São João Batista de Macaé</w:t>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720" w:hanging="360"/>
        <w:jc w:val="both"/>
        <w:rPr/>
      </w:pPr>
      <w:r w:rsidDel="00000000" w:rsidR="00000000" w:rsidRPr="00000000">
        <w:rPr>
          <w:rFonts w:ascii="Times New Roman" w:cs="Times New Roman" w:eastAsia="Times New Roman" w:hAnsi="Times New Roman"/>
          <w:b w:val="1"/>
          <w:rtl w:val="0"/>
        </w:rPr>
        <w:t xml:space="preserve">Função: </w:t>
      </w:r>
      <w:r w:rsidDel="00000000" w:rsidR="00000000" w:rsidRPr="00000000">
        <w:rPr>
          <w:rFonts w:ascii="Times New Roman" w:cs="Times New Roman" w:eastAsia="Times New Roman" w:hAnsi="Times New Roman"/>
          <w:rtl w:val="0"/>
        </w:rPr>
        <w:t xml:space="preserve">Técnica em Enfermagem</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Período:</w:t>
      </w:r>
      <w:r w:rsidDel="00000000" w:rsidR="00000000" w:rsidRPr="00000000">
        <w:rPr>
          <w:rFonts w:ascii="Times New Roman" w:cs="Times New Roman" w:eastAsia="Times New Roman" w:hAnsi="Times New Roman"/>
          <w:rtl w:val="0"/>
        </w:rPr>
        <w:t xml:space="preserve"> 05/2017 até 05/2023</w:t>
      </w:r>
    </w:p>
    <w:p w:rsidR="00000000" w:rsidDel="00000000" w:rsidP="00000000" w:rsidRDefault="00000000" w:rsidRPr="00000000" w14:paraId="0000002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Atividades desenvolvidas:</w:t>
      </w:r>
      <w:r w:rsidDel="00000000" w:rsidR="00000000" w:rsidRPr="00000000">
        <w:rPr>
          <w:rFonts w:ascii="Times New Roman" w:cs="Times New Roman" w:eastAsia="Times New Roman" w:hAnsi="Times New Roman"/>
          <w:rtl w:val="0"/>
        </w:rPr>
        <w:t xml:space="preserve"> trabalhei como diarista e plantonista no berçário e Neonatal, também executei atividades administrativas dando suporte a minha coordenadora nas férias da sua secretária. </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Petrobras (como contratada pelas seguintes empresas: Luso Brasileira S A, BPO Serviços Administrativos LTDA e Tempo Serviços LTDA).</w:t>
      </w:r>
    </w:p>
    <w:p w:rsidR="00000000" w:rsidDel="00000000" w:rsidP="00000000" w:rsidRDefault="00000000" w:rsidRPr="00000000" w14:paraId="0000002C">
      <w:pPr>
        <w:numPr>
          <w:ilvl w:val="0"/>
          <w:numId w:val="1"/>
        </w:numPr>
        <w:spacing w:after="0" w:line="240" w:lineRule="auto"/>
        <w:ind w:left="720" w:hanging="360"/>
        <w:jc w:val="both"/>
        <w:rPr>
          <w:b w:val="1"/>
        </w:rPr>
      </w:pPr>
      <w:r w:rsidDel="00000000" w:rsidR="00000000" w:rsidRPr="00000000">
        <w:rPr>
          <w:rFonts w:ascii="Times New Roman" w:cs="Times New Roman" w:eastAsia="Times New Roman" w:hAnsi="Times New Roman"/>
          <w:b w:val="1"/>
          <w:rtl w:val="0"/>
        </w:rPr>
        <w:t xml:space="preserve">Funções : </w:t>
      </w:r>
      <w:r w:rsidDel="00000000" w:rsidR="00000000" w:rsidRPr="00000000">
        <w:rPr>
          <w:rFonts w:ascii="Times New Roman" w:cs="Times New Roman" w:eastAsia="Times New Roman" w:hAnsi="Times New Roman"/>
          <w:rtl w:val="0"/>
        </w:rPr>
        <w:t xml:space="preserve">auxiliar de logística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auxiliar administrativo e assistente administrativo na Petrobras.</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Período: </w:t>
      </w:r>
      <w:r w:rsidDel="00000000" w:rsidR="00000000" w:rsidRPr="00000000">
        <w:rPr>
          <w:rFonts w:ascii="Times New Roman" w:cs="Times New Roman" w:eastAsia="Times New Roman" w:hAnsi="Times New Roman"/>
          <w:rtl w:val="0"/>
        </w:rPr>
        <w:t xml:space="preserve">08/2010 até 03/2015</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Atividades desenvolvidas: </w:t>
      </w:r>
      <w:r w:rsidDel="00000000" w:rsidR="00000000" w:rsidRPr="00000000">
        <w:rPr>
          <w:rFonts w:ascii="Times New Roman" w:cs="Times New Roman" w:eastAsia="Times New Roman" w:hAnsi="Times New Roman"/>
          <w:rtl w:val="0"/>
        </w:rPr>
        <w:t xml:space="preserve">logística de transporte, hospedagem, controle de ASO, marcação e controle de treinamentos normativos ou não conforme solicitação dos coordenadores e supervisores, uso de intranet e Internet, atendimento ao cliente fornecendo informações gerais.</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single"/>
          <w:shd w:fill="auto" w:val="clear"/>
          <w:vertAlign w:val="baseline"/>
          <w:rtl w:val="0"/>
        </w:rPr>
        <w:t xml:space="preserve">CURSOS EXTRACURRICULARES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Pacote Office Completo – Microlins</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Assistente de Departamento Pessopal – SESI – 2008</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Planejamento de Carreira, Negociação, Criatividade em Expansão – IMA - 2005 Gestão de Serviços – IMA – 2004</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Atendimento ao cliente – SENAC – 1998</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Fonts w:ascii="Times New Roman" w:cs="Times New Roman" w:eastAsia="Times New Roman" w:hAnsi="Times New Roman"/>
          <w:rtl w:val="0"/>
        </w:rPr>
        <w:t xml:space="preserve">Administração de Hotéis e Pousada – SEBRAE – 1998</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